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685A8" w14:textId="0ED69242" w:rsidR="005C12EF" w:rsidRPr="00DA66A9" w:rsidRDefault="00DA66A9" w:rsidP="005C12EF">
      <w:pPr>
        <w:spacing w:after="0" w:line="360" w:lineRule="auto"/>
        <w:jc w:val="right"/>
        <w:textAlignment w:val="baseline"/>
        <w:rPr>
          <w:rFonts w:ascii="Calibri" w:eastAsia="Times New Roman" w:hAnsi="Calibri" w:cs="Calibri"/>
          <w:b/>
          <w:bCs/>
          <w:lang w:eastAsia="pl-PL"/>
        </w:rPr>
      </w:pPr>
      <w:bookmarkStart w:id="0" w:name="_Hlk107913377"/>
      <w:r w:rsidRPr="00DA66A9">
        <w:rPr>
          <w:rFonts w:ascii="Calibri" w:eastAsia="Times New Roman" w:hAnsi="Calibri" w:cs="Calibri"/>
          <w:b/>
          <w:bCs/>
          <w:lang w:eastAsia="pl-PL"/>
        </w:rPr>
        <w:t>Załącznik nr 3.</w:t>
      </w:r>
      <w:r w:rsidR="00ED331B">
        <w:rPr>
          <w:rFonts w:ascii="Calibri" w:eastAsia="Times New Roman" w:hAnsi="Calibri" w:cs="Calibri"/>
          <w:b/>
          <w:bCs/>
          <w:lang w:eastAsia="pl-PL"/>
        </w:rPr>
        <w:t>1</w:t>
      </w:r>
      <w:r w:rsidRPr="00DA66A9">
        <w:rPr>
          <w:rFonts w:ascii="Calibri" w:eastAsia="Times New Roman" w:hAnsi="Calibri" w:cs="Calibri"/>
          <w:b/>
          <w:bCs/>
          <w:lang w:eastAsia="pl-PL"/>
        </w:rPr>
        <w:t xml:space="preserve">. – część </w:t>
      </w:r>
      <w:r w:rsidR="00ED331B">
        <w:rPr>
          <w:rFonts w:ascii="Calibri" w:eastAsia="Times New Roman" w:hAnsi="Calibri" w:cs="Calibri"/>
          <w:b/>
          <w:bCs/>
          <w:lang w:eastAsia="pl-PL"/>
        </w:rPr>
        <w:t>1</w:t>
      </w:r>
    </w:p>
    <w:p w14:paraId="04938DC2" w14:textId="58B5A533" w:rsidR="005C12EF" w:rsidRDefault="00ED331B" w:rsidP="005C12EF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  <w:r w:rsidRPr="00ED331B">
        <w:rPr>
          <w:rFonts w:ascii="Calibri" w:eastAsia="Times New Roman" w:hAnsi="Calibri" w:cs="Calibri"/>
          <w:b/>
          <w:bCs/>
          <w:color w:val="00000A"/>
          <w:lang w:eastAsia="pl-PL"/>
        </w:rPr>
        <w:t xml:space="preserve">UMOWA DOSTAWY 2 SZT AGREGATÓW MOBILNYCH NA POTRZEBY OC </w:t>
      </w:r>
      <w:r>
        <w:rPr>
          <w:rFonts w:ascii="Calibri" w:eastAsia="Times New Roman" w:hAnsi="Calibri" w:cs="Calibri"/>
          <w:b/>
          <w:bCs/>
          <w:color w:val="00000A"/>
          <w:lang w:eastAsia="pl-PL"/>
        </w:rPr>
        <w:br/>
      </w:r>
      <w:r w:rsidRPr="00ED331B">
        <w:rPr>
          <w:rFonts w:ascii="Calibri" w:eastAsia="Times New Roman" w:hAnsi="Calibri" w:cs="Calibri"/>
          <w:b/>
          <w:bCs/>
          <w:color w:val="00000A"/>
          <w:lang w:eastAsia="pl-PL"/>
        </w:rPr>
        <w:t>URZĘDU MIEJSKIEGO W GOŁDAPI</w:t>
      </w:r>
    </w:p>
    <w:p w14:paraId="2BB1F7C3" w14:textId="581103C1" w:rsidR="005C12EF" w:rsidRPr="002E3E38" w:rsidRDefault="005C12EF" w:rsidP="005C12EF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2E3E38">
        <w:rPr>
          <w:rFonts w:ascii="Calibri" w:eastAsia="Times New Roman" w:hAnsi="Calibri" w:cs="Calibri"/>
          <w:lang w:eastAsia="pl-PL"/>
        </w:rPr>
        <w:t>zawarta w dniu ……………………. 202</w:t>
      </w:r>
      <w:r w:rsidR="00EF3B7D">
        <w:rPr>
          <w:rFonts w:ascii="Calibri" w:eastAsia="Times New Roman" w:hAnsi="Calibri" w:cs="Calibri"/>
          <w:lang w:eastAsia="pl-PL"/>
        </w:rPr>
        <w:t>6</w:t>
      </w:r>
      <w:r w:rsidRPr="002E3E38">
        <w:rPr>
          <w:rFonts w:ascii="Calibri" w:eastAsia="Times New Roman" w:hAnsi="Calibri" w:cs="Calibri"/>
          <w:lang w:eastAsia="pl-PL"/>
        </w:rPr>
        <w:t xml:space="preserve"> roku, w …………………………………………….. pomiędzy:</w:t>
      </w:r>
    </w:p>
    <w:p w14:paraId="657AB4BA" w14:textId="77777777" w:rsidR="005C12EF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</w:p>
    <w:p w14:paraId="2F7428F3" w14:textId="77777777" w:rsidR="005C12EF" w:rsidRPr="00E56A04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 xml:space="preserve">Gminą Gołdap, Plac Zwycięstwa 14, 19-500 Gołdap, NIP: 7412093983, </w:t>
      </w:r>
    </w:p>
    <w:p w14:paraId="1653C2E7" w14:textId="77777777" w:rsidR="005C12EF" w:rsidRPr="00E56A04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>reprezentowaną przez:</w:t>
      </w:r>
    </w:p>
    <w:p w14:paraId="2668DC7B" w14:textId="77777777" w:rsidR="005C12EF" w:rsidRPr="00E56A04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>
        <w:rPr>
          <w:rFonts w:ascii="Calibri" w:eastAsia="Arial" w:hAnsi="Calibri" w:cs="Calibri"/>
          <w:color w:val="000000" w:themeColor="text1"/>
          <w:sz w:val="22"/>
          <w:szCs w:val="22"/>
        </w:rPr>
        <w:t>……………………………………………………………….</w:t>
      </w: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 xml:space="preserve">, </w:t>
      </w:r>
    </w:p>
    <w:p w14:paraId="1FDF15E1" w14:textId="77777777" w:rsidR="005C12EF" w:rsidRPr="00E56A04" w:rsidRDefault="005C12EF" w:rsidP="005C12EF">
      <w:pPr>
        <w:pStyle w:val="Standarduser"/>
        <w:spacing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 xml:space="preserve">przy kontrasygnacie </w:t>
      </w:r>
      <w:r>
        <w:rPr>
          <w:rFonts w:ascii="Calibri" w:eastAsia="Arial" w:hAnsi="Calibri" w:cs="Calibri"/>
          <w:color w:val="000000" w:themeColor="text1"/>
          <w:sz w:val="22"/>
          <w:szCs w:val="22"/>
        </w:rPr>
        <w:t>………………………………………………………………….</w:t>
      </w: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>,</w:t>
      </w:r>
    </w:p>
    <w:p w14:paraId="4C571F3F" w14:textId="77777777" w:rsidR="005C12EF" w:rsidRPr="00E56A04" w:rsidRDefault="005C12EF" w:rsidP="005C12EF">
      <w:pPr>
        <w:pStyle w:val="Standarduser"/>
        <w:spacing w:after="120" w:line="360" w:lineRule="auto"/>
        <w:jc w:val="both"/>
        <w:rPr>
          <w:rFonts w:ascii="Calibri" w:eastAsia="Arial" w:hAnsi="Calibri" w:cs="Calibri"/>
          <w:color w:val="000000" w:themeColor="text1"/>
          <w:sz w:val="22"/>
          <w:szCs w:val="22"/>
        </w:rPr>
      </w:pPr>
      <w:r w:rsidRPr="00E56A04">
        <w:rPr>
          <w:rFonts w:ascii="Calibri" w:eastAsia="Arial" w:hAnsi="Calibri" w:cs="Calibri"/>
          <w:color w:val="000000" w:themeColor="text1"/>
          <w:sz w:val="22"/>
          <w:szCs w:val="22"/>
        </w:rPr>
        <w:t xml:space="preserve">zwaną w dalszej części </w:t>
      </w:r>
      <w:r w:rsidRPr="00E56A04">
        <w:rPr>
          <w:rFonts w:ascii="Calibri" w:eastAsia="Arial" w:hAnsi="Calibri" w:cs="Calibri"/>
          <w:b/>
          <w:bCs/>
          <w:color w:val="000000" w:themeColor="text1"/>
          <w:sz w:val="22"/>
          <w:szCs w:val="22"/>
        </w:rPr>
        <w:t>„Zamawiającym”</w:t>
      </w:r>
    </w:p>
    <w:p w14:paraId="4078042D" w14:textId="643CB74C" w:rsidR="005C12EF" w:rsidRPr="002E3E38" w:rsidRDefault="005C12EF" w:rsidP="005C12EF">
      <w:pPr>
        <w:spacing w:after="12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2E3E38">
        <w:rPr>
          <w:rFonts w:ascii="Calibri" w:eastAsia="Times New Roman" w:hAnsi="Calibri" w:cs="Calibri"/>
          <w:lang w:eastAsia="pl-PL"/>
        </w:rPr>
        <w:t>a</w:t>
      </w:r>
    </w:p>
    <w:p w14:paraId="1BEBC226" w14:textId="1D483068" w:rsidR="004F3EAE" w:rsidRPr="004F3EAE" w:rsidRDefault="004F3EAE" w:rsidP="004F3EAE">
      <w:pPr>
        <w:spacing w:after="120" w:line="360" w:lineRule="auto"/>
        <w:jc w:val="both"/>
        <w:textAlignment w:val="baseline"/>
        <w:rPr>
          <w:rFonts w:ascii="Calibri" w:eastAsia="Times New Roman" w:hAnsi="Calibri" w:cs="Calibri"/>
          <w:b/>
          <w:bCs/>
          <w:color w:val="00000A"/>
          <w:lang w:eastAsia="pl-PL"/>
        </w:rPr>
      </w:pPr>
      <w:r w:rsidRPr="004F3EAE">
        <w:rPr>
          <w:rFonts w:ascii="Calibri" w:eastAsia="Times New Roman" w:hAnsi="Calibri" w:cs="Calibri"/>
          <w:b/>
          <w:bCs/>
          <w:color w:val="00000A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392D21" w14:textId="71E8B578" w:rsidR="005C12EF" w:rsidRPr="00EF3B7D" w:rsidRDefault="004F3EAE" w:rsidP="005C12EF">
      <w:pPr>
        <w:spacing w:after="120" w:line="360" w:lineRule="auto"/>
        <w:jc w:val="both"/>
        <w:textAlignment w:val="baseline"/>
        <w:rPr>
          <w:rFonts w:ascii="Calibri" w:eastAsia="Times New Roman" w:hAnsi="Calibri" w:cs="Calibri"/>
          <w:color w:val="00000A"/>
          <w:lang w:eastAsia="pl-PL"/>
        </w:rPr>
      </w:pPr>
      <w:r w:rsidRPr="004F3EAE">
        <w:rPr>
          <w:rFonts w:ascii="Calibri" w:eastAsia="Times New Roman" w:hAnsi="Calibri" w:cs="Calibri"/>
          <w:color w:val="00000A"/>
          <w:lang w:eastAsia="pl-PL"/>
        </w:rPr>
        <w:t>–zwanym w dalszej części umowy „</w:t>
      </w:r>
      <w:r w:rsidRPr="004F3EAE">
        <w:rPr>
          <w:rFonts w:ascii="Calibri" w:eastAsia="Times New Roman" w:hAnsi="Calibri" w:cs="Calibri"/>
          <w:b/>
          <w:bCs/>
          <w:color w:val="00000A"/>
          <w:lang w:eastAsia="pl-PL"/>
        </w:rPr>
        <w:t>Wykonawcą”</w:t>
      </w:r>
      <w:r w:rsidRPr="004F3EAE">
        <w:rPr>
          <w:rFonts w:ascii="Calibri" w:eastAsia="Times New Roman" w:hAnsi="Calibri" w:cs="Calibri"/>
          <w:color w:val="00000A"/>
          <w:lang w:eastAsia="pl-PL"/>
        </w:rPr>
        <w:t>,</w:t>
      </w:r>
    </w:p>
    <w:p w14:paraId="0D852D86" w14:textId="77777777" w:rsidR="005C12EF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  <w:b/>
          <w:color w:val="000000"/>
        </w:rPr>
      </w:pPr>
      <w:r w:rsidRPr="002E3E38">
        <w:rPr>
          <w:rFonts w:ascii="Calibri" w:hAnsi="Calibri" w:cs="Calibri"/>
          <w:b/>
          <w:color w:val="000000"/>
        </w:rPr>
        <w:t>§ 1. Przedmiot umowy</w:t>
      </w:r>
    </w:p>
    <w:p w14:paraId="6C0A3D19" w14:textId="4366ACB2" w:rsidR="005C12EF" w:rsidRDefault="005C12EF" w:rsidP="005C12EF">
      <w:pPr>
        <w:pStyle w:val="Akapitzlist"/>
        <w:numPr>
          <w:ilvl w:val="0"/>
          <w:numId w:val="1"/>
        </w:numPr>
        <w:autoSpaceDE w:val="0"/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Przedmiotem zamówienia jest zakup i dostawa </w:t>
      </w:r>
      <w:r w:rsidR="00ED331B">
        <w:rPr>
          <w:rFonts w:ascii="Calibri" w:hAnsi="Calibri" w:cs="Calibri"/>
        </w:rPr>
        <w:t>2</w:t>
      </w:r>
      <w:r w:rsidR="00EF3B7D">
        <w:rPr>
          <w:rFonts w:ascii="Calibri" w:hAnsi="Calibri" w:cs="Calibri"/>
        </w:rPr>
        <w:t xml:space="preserve"> szt. </w:t>
      </w:r>
      <w:r w:rsidR="00A7172C">
        <w:rPr>
          <w:rFonts w:ascii="Calibri" w:hAnsi="Calibri" w:cs="Calibri"/>
        </w:rPr>
        <w:t>m</w:t>
      </w:r>
      <w:r w:rsidR="00ED331B">
        <w:rPr>
          <w:rFonts w:ascii="Calibri" w:hAnsi="Calibri" w:cs="Calibri"/>
        </w:rPr>
        <w:t xml:space="preserve">obilnych </w:t>
      </w:r>
      <w:r>
        <w:rPr>
          <w:rFonts w:ascii="Calibri" w:hAnsi="Calibri" w:cs="Calibri"/>
        </w:rPr>
        <w:t>agregatów</w:t>
      </w:r>
      <w:r w:rsidR="00153E7C">
        <w:rPr>
          <w:rFonts w:ascii="Calibri" w:hAnsi="Calibri" w:cs="Calibri"/>
        </w:rPr>
        <w:t xml:space="preserve"> </w:t>
      </w:r>
      <w:r w:rsidR="00153E7C" w:rsidRPr="007B3CA1">
        <w:rPr>
          <w:rFonts w:ascii="Calibri" w:hAnsi="Calibri" w:cs="Calibri"/>
        </w:rPr>
        <w:t xml:space="preserve">prądotwórczych </w:t>
      </w:r>
      <w:r w:rsidRPr="007B3CA1">
        <w:rPr>
          <w:rFonts w:ascii="Calibri" w:hAnsi="Calibri" w:cs="Calibri"/>
        </w:rPr>
        <w:t>na</w:t>
      </w:r>
      <w:r>
        <w:rPr>
          <w:rFonts w:ascii="Calibri" w:hAnsi="Calibri" w:cs="Calibri"/>
        </w:rPr>
        <w:t xml:space="preserve"> potrzeby OC Urzędu Miejskiego w Gołdapi.</w:t>
      </w:r>
    </w:p>
    <w:p w14:paraId="26A638B2" w14:textId="3A8F3B7C" w:rsidR="00992891" w:rsidRPr="005C12EF" w:rsidRDefault="00992891" w:rsidP="005C12EF">
      <w:pPr>
        <w:pStyle w:val="Akapitzlist"/>
        <w:numPr>
          <w:ilvl w:val="0"/>
          <w:numId w:val="1"/>
        </w:numPr>
        <w:autoSpaceDE w:val="0"/>
        <w:spacing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Umowa zawarta w wyniku rozstrzygnięcia zamówienia publicznego.</w:t>
      </w:r>
    </w:p>
    <w:p w14:paraId="49301BAF" w14:textId="0F7995C9" w:rsidR="005C12EF" w:rsidRPr="002E3E38" w:rsidRDefault="005C12EF" w:rsidP="005C12EF">
      <w:pPr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  <w:color w:val="000000"/>
        </w:rPr>
        <w:t>Zamawiający zleca, a Wykonawca przyjmuje do wykonania</w:t>
      </w:r>
      <w:r w:rsidR="00EF3B7D">
        <w:rPr>
          <w:rFonts w:ascii="Calibri" w:hAnsi="Calibri" w:cs="Calibri"/>
          <w:color w:val="000000"/>
        </w:rPr>
        <w:t xml:space="preserve"> przedmiot umowy p</w:t>
      </w:r>
      <w:r w:rsidRPr="002E3E38">
        <w:rPr>
          <w:rFonts w:ascii="Calibri" w:hAnsi="Calibri" w:cs="Calibri"/>
          <w:color w:val="000000"/>
        </w:rPr>
        <w:t>olegając</w:t>
      </w:r>
      <w:r w:rsidR="00EF3B7D">
        <w:rPr>
          <w:rFonts w:ascii="Calibri" w:hAnsi="Calibri" w:cs="Calibri"/>
          <w:color w:val="000000"/>
        </w:rPr>
        <w:t>y</w:t>
      </w:r>
      <w:r w:rsidRPr="002E3E38">
        <w:rPr>
          <w:rFonts w:ascii="Calibri" w:hAnsi="Calibri" w:cs="Calibri"/>
          <w:color w:val="000000"/>
        </w:rPr>
        <w:t xml:space="preserve"> na dostawie </w:t>
      </w:r>
      <w:r>
        <w:rPr>
          <w:rFonts w:ascii="Calibri" w:hAnsi="Calibri" w:cs="Calibri"/>
          <w:color w:val="000000"/>
        </w:rPr>
        <w:t xml:space="preserve">agregatów </w:t>
      </w:r>
      <w:r w:rsidRPr="005C12EF">
        <w:rPr>
          <w:rFonts w:ascii="Calibri" w:hAnsi="Calibri" w:cs="Calibri"/>
          <w:color w:val="000000"/>
        </w:rPr>
        <w:t xml:space="preserve">w ilości </w:t>
      </w:r>
      <w:r w:rsidR="00ED331B">
        <w:rPr>
          <w:rFonts w:ascii="Calibri" w:hAnsi="Calibri" w:cs="Calibri"/>
          <w:color w:val="000000"/>
        </w:rPr>
        <w:t>2</w:t>
      </w:r>
      <w:r>
        <w:rPr>
          <w:rFonts w:ascii="Calibri" w:hAnsi="Calibri" w:cs="Calibri"/>
          <w:color w:val="000000"/>
        </w:rPr>
        <w:t> </w:t>
      </w:r>
      <w:r w:rsidRPr="005C12EF">
        <w:rPr>
          <w:rFonts w:ascii="Calibri" w:hAnsi="Calibri" w:cs="Calibri"/>
          <w:color w:val="000000"/>
        </w:rPr>
        <w:t xml:space="preserve">szt. do siedziby </w:t>
      </w:r>
      <w:r w:rsidR="006A6025">
        <w:rPr>
          <w:rFonts w:ascii="Calibri" w:hAnsi="Calibri" w:cs="Calibri"/>
          <w:color w:val="000000"/>
        </w:rPr>
        <w:t xml:space="preserve">Zamawiającego wraz z </w:t>
      </w:r>
      <w:r w:rsidR="00ED331B">
        <w:rPr>
          <w:rFonts w:ascii="Calibri" w:hAnsi="Calibri" w:cs="Calibri"/>
          <w:color w:val="000000"/>
        </w:rPr>
        <w:t xml:space="preserve">uruchomieniem i przeszkoleniem wybranych pracowników Zamawiającego z obsługi agregatów prądotwórczych. </w:t>
      </w:r>
      <w:r w:rsidRPr="005C12EF">
        <w:rPr>
          <w:rFonts w:ascii="Calibri" w:hAnsi="Calibri" w:cs="Calibri"/>
        </w:rPr>
        <w:t>Szczegółowy zakres rzeczowy przedmiotu zamówienia określają następujące dokumenty</w:t>
      </w:r>
      <w:r w:rsidRPr="002E3E38">
        <w:rPr>
          <w:rFonts w:ascii="Calibri" w:hAnsi="Calibri" w:cs="Calibri"/>
        </w:rPr>
        <w:t>, stanowiące załącznik do niniejszej umowy:</w:t>
      </w:r>
    </w:p>
    <w:p w14:paraId="55A2F6A5" w14:textId="77777777" w:rsidR="005C12EF" w:rsidRPr="002E3E38" w:rsidRDefault="005C12EF" w:rsidP="00992891">
      <w:pPr>
        <w:numPr>
          <w:ilvl w:val="1"/>
          <w:numId w:val="1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opis przedmiotu zamówienia,</w:t>
      </w:r>
    </w:p>
    <w:p w14:paraId="3F76F961" w14:textId="0654DF96" w:rsidR="005C12EF" w:rsidRPr="00E755AC" w:rsidRDefault="005C12EF" w:rsidP="00992891">
      <w:pPr>
        <w:numPr>
          <w:ilvl w:val="1"/>
          <w:numId w:val="1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oferta Wykonawcy.</w:t>
      </w:r>
    </w:p>
    <w:p w14:paraId="776BD7FE" w14:textId="77777777" w:rsidR="005C12EF" w:rsidRDefault="005C12EF" w:rsidP="005C12EF">
      <w:pPr>
        <w:autoSpaceDE w:val="0"/>
        <w:spacing w:after="0" w:line="360" w:lineRule="auto"/>
        <w:rPr>
          <w:rFonts w:ascii="Calibri" w:hAnsi="Calibri" w:cs="Calibri"/>
          <w:b/>
          <w:color w:val="000000"/>
        </w:rPr>
      </w:pPr>
    </w:p>
    <w:p w14:paraId="034AF2DF" w14:textId="5249E1E4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2. Termin wykonania umowy</w:t>
      </w:r>
    </w:p>
    <w:p w14:paraId="6FE236CE" w14:textId="28B30617" w:rsidR="00F0675B" w:rsidRPr="00990A2B" w:rsidRDefault="00F0675B" w:rsidP="00F0675B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990A2B">
        <w:rPr>
          <w:rFonts w:ascii="Calibri" w:hAnsi="Calibri" w:cs="Calibri"/>
          <w:color w:val="000000"/>
        </w:rPr>
        <w:t>Wykonawca zobowiązuje się do dostawy oraz uruchomienia mobilnego agregatu prądotwórczego</w:t>
      </w: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br/>
        <w:t>w terminie do ………… dni od podpisania umowy (czas dostawy został skrócony zgodnie ze złożoną ofertą – jeśli dotyczy).</w:t>
      </w:r>
    </w:p>
    <w:p w14:paraId="545D6E5A" w14:textId="77777777" w:rsidR="00F0675B" w:rsidRPr="00990A2B" w:rsidRDefault="00F0675B" w:rsidP="00F0675B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Calibri" w:hAnsi="Calibri" w:cs="Calibri"/>
          <w:color w:val="000000"/>
        </w:rPr>
      </w:pPr>
      <w:r w:rsidRPr="00990A2B">
        <w:rPr>
          <w:rFonts w:ascii="Calibri" w:hAnsi="Calibri" w:cs="Calibri"/>
          <w:color w:val="000000"/>
        </w:rPr>
        <w:t>Wykonawca dostarcza agregat</w:t>
      </w:r>
      <w:r>
        <w:rPr>
          <w:rFonts w:ascii="Calibri" w:hAnsi="Calibri" w:cs="Calibri"/>
          <w:color w:val="000000"/>
        </w:rPr>
        <w:t>y</w:t>
      </w:r>
      <w:r w:rsidRPr="00990A2B">
        <w:rPr>
          <w:rFonts w:ascii="Calibri" w:hAnsi="Calibri" w:cs="Calibri"/>
          <w:color w:val="000000"/>
        </w:rPr>
        <w:t xml:space="preserve"> prądotwórcz</w:t>
      </w:r>
      <w:r>
        <w:rPr>
          <w:rFonts w:ascii="Calibri" w:hAnsi="Calibri" w:cs="Calibri"/>
          <w:color w:val="000000"/>
        </w:rPr>
        <w:t>e</w:t>
      </w:r>
      <w:r w:rsidRPr="00990A2B">
        <w:rPr>
          <w:rFonts w:ascii="Calibri" w:hAnsi="Calibri" w:cs="Calibri"/>
          <w:color w:val="000000"/>
        </w:rPr>
        <w:t xml:space="preserve"> swoim transportem (wliczonym w cenę) do siedziby Zamawiającego,</w:t>
      </w:r>
      <w:r>
        <w:rPr>
          <w:rFonts w:ascii="Calibri" w:hAnsi="Calibri" w:cs="Calibri"/>
          <w:color w:val="000000"/>
        </w:rPr>
        <w:t xml:space="preserve"> </w:t>
      </w:r>
      <w:r w:rsidRPr="00990A2B">
        <w:rPr>
          <w:rFonts w:ascii="Calibri" w:hAnsi="Calibri" w:cs="Calibri"/>
          <w:color w:val="000000"/>
        </w:rPr>
        <w:t>uzupełnia zbiornik paliwem, uruchamia i szkoli z jego obsługi w terminie wskazanym w formularzu ofertowym.</w:t>
      </w:r>
    </w:p>
    <w:p w14:paraId="1F5F53BB" w14:textId="77777777" w:rsidR="00F0675B" w:rsidRPr="004E5C5A" w:rsidRDefault="00F0675B" w:rsidP="00F0675B">
      <w:pPr>
        <w:pStyle w:val="Akapitzlist"/>
        <w:numPr>
          <w:ilvl w:val="0"/>
          <w:numId w:val="21"/>
        </w:numPr>
        <w:spacing w:after="240" w:line="360" w:lineRule="auto"/>
        <w:ind w:left="357" w:hanging="357"/>
        <w:jc w:val="both"/>
        <w:rPr>
          <w:rFonts w:ascii="Calibri" w:hAnsi="Calibri" w:cs="Calibri"/>
          <w:color w:val="000000"/>
        </w:rPr>
      </w:pPr>
      <w:r w:rsidRPr="00990A2B">
        <w:rPr>
          <w:rFonts w:ascii="Calibri" w:hAnsi="Calibri" w:cs="Calibri"/>
          <w:color w:val="000000"/>
        </w:rPr>
        <w:lastRenderedPageBreak/>
        <w:t xml:space="preserve">Potwierdzeniem dotrzymania terminu wykonania umowy </w:t>
      </w:r>
      <w:r>
        <w:rPr>
          <w:rFonts w:ascii="Calibri" w:hAnsi="Calibri" w:cs="Calibri"/>
          <w:color w:val="000000"/>
        </w:rPr>
        <w:t xml:space="preserve">określonego w ust. 1 </w:t>
      </w:r>
      <w:r w:rsidRPr="00990A2B">
        <w:rPr>
          <w:rFonts w:ascii="Calibri" w:hAnsi="Calibri" w:cs="Calibri"/>
          <w:color w:val="000000"/>
        </w:rPr>
        <w:t>jest protokół odbioru końcowego (protokół zdawczo-odbiorczy) stwierdzający bezusterkowe wykonanie przedmiotu umowy. Zamawiający ustali termin odbioru końcowego w terminie 3 dni roboczych od zgłoszenia gotowości odbioru końcowego przez Wykonawcę.</w:t>
      </w:r>
    </w:p>
    <w:p w14:paraId="6966773A" w14:textId="77777777" w:rsidR="005C12EF" w:rsidRPr="002E3E38" w:rsidRDefault="005C12EF" w:rsidP="005C12EF">
      <w:pPr>
        <w:pStyle w:val="Tekstpodstawowy"/>
        <w:suppressAutoHyphens/>
        <w:autoSpaceDE w:val="0"/>
        <w:spacing w:after="0" w:line="360" w:lineRule="auto"/>
        <w:jc w:val="center"/>
        <w:rPr>
          <w:rFonts w:ascii="Calibri" w:hAnsi="Calibri" w:cs="Calibri"/>
          <w:b/>
          <w:bCs/>
          <w:color w:val="000000"/>
        </w:rPr>
      </w:pPr>
      <w:r w:rsidRPr="002E3E38">
        <w:rPr>
          <w:rFonts w:ascii="Calibri" w:hAnsi="Calibri" w:cs="Calibri"/>
          <w:b/>
          <w:bCs/>
          <w:color w:val="000000"/>
        </w:rPr>
        <w:t>§ 3. Rękojmia i gwarancja</w:t>
      </w:r>
    </w:p>
    <w:p w14:paraId="0AE9C01B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Wykonawca jest odpowiedzialny względem Zamawiającego z tytułu rękojmi za wady za cały wykonany Przedmiot Umowy przez okres __________ miesięcy. Wykonawca odpowiada z tytułu gwarancji przez okres …………….. miesięcy (zgodnie ze złożoną ofertą nie krótszy niż ____________ miesięcy.).</w:t>
      </w:r>
    </w:p>
    <w:p w14:paraId="5191395E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Wykonawca przedłoży gwarancję producenta na agregat wynoszącą …………….... miesięcy.</w:t>
      </w:r>
    </w:p>
    <w:p w14:paraId="69BD5BDC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 xml:space="preserve">Wykonawca odpowiada wobec Zamawiającego z tytułu rękojmi za cały Przedmiot Umowy. </w:t>
      </w:r>
    </w:p>
    <w:p w14:paraId="391FB339" w14:textId="7F513724" w:rsidR="008653EC" w:rsidRP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 przypadku wystąpienia jakiejkolwiek wady w Przedmiocie Umowy Zamawiający jest uprawniony łącznie do:</w:t>
      </w:r>
    </w:p>
    <w:p w14:paraId="102B634F" w14:textId="77777777" w:rsidR="008653EC" w:rsidRPr="008653EC" w:rsidRDefault="008653EC" w:rsidP="008653EC">
      <w:pPr>
        <w:pStyle w:val="Tekstpodstawowy"/>
        <w:numPr>
          <w:ilvl w:val="0"/>
          <w:numId w:val="16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żądania usunięcia wady Przedmiotu Umowy, a w przypadku, gdy dana rzecz wchodząca w zakres Przedmiotu Umowy była już dwukrotnie naprawiana do żądania wymiany tej rzeczy na nową, wolną od wad;</w:t>
      </w:r>
    </w:p>
    <w:p w14:paraId="6B8D79C1" w14:textId="77777777" w:rsidR="008653EC" w:rsidRPr="008653EC" w:rsidRDefault="008653EC" w:rsidP="008653EC">
      <w:pPr>
        <w:pStyle w:val="Tekstpodstawowy"/>
        <w:numPr>
          <w:ilvl w:val="0"/>
          <w:numId w:val="16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żądania od Wykonawcy odszkodowania (obejmującego zarówno poniesione straty, jak i utracone korzyści), jakiej doznał Zamawiający lub osoby trzecie na skutek wystąpienia wad.</w:t>
      </w:r>
    </w:p>
    <w:p w14:paraId="2D84D9D3" w14:textId="77777777" w:rsidR="008653EC" w:rsidRPr="008653EC" w:rsidRDefault="008653EC" w:rsidP="008653EC">
      <w:pPr>
        <w:pStyle w:val="Tekstpodstawowy"/>
        <w:numPr>
          <w:ilvl w:val="0"/>
          <w:numId w:val="16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 xml:space="preserve">żądania od Wykonawcy zapłaty kar umownych, o których mowa w </w:t>
      </w:r>
      <w:r w:rsidRPr="008653EC">
        <w:rPr>
          <w:rFonts w:ascii="Calibri" w:hAnsi="Calibri" w:cs="Calibri"/>
          <w:b/>
          <w:bCs/>
          <w:color w:val="000000"/>
        </w:rPr>
        <w:t>§ 8.</w:t>
      </w:r>
    </w:p>
    <w:p w14:paraId="5CA53F1B" w14:textId="2ACB613B" w:rsidR="008653EC" w:rsidRP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 xml:space="preserve">W przypadku wystąpienia jakiejkolwiek wady w Przedmiocie Umowy Wykonawca jest zobowiązany do: </w:t>
      </w:r>
    </w:p>
    <w:p w14:paraId="4A72C547" w14:textId="77777777" w:rsidR="008653EC" w:rsidRPr="008653EC" w:rsidRDefault="008653EC" w:rsidP="008653EC">
      <w:pPr>
        <w:pStyle w:val="Tekstpodstawowy"/>
        <w:numPr>
          <w:ilvl w:val="0"/>
          <w:numId w:val="17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terminowego spełnienia żądania Zamawiającego dotyczącego usunięcia wady, przy czym usuniecie wady może nastąpić również poprzez wymianę rzeczy wchodzącej w zakres Przedmiotu Umowy na wolną od wad;</w:t>
      </w:r>
    </w:p>
    <w:p w14:paraId="3006FFCC" w14:textId="77777777" w:rsidR="008653EC" w:rsidRPr="008653EC" w:rsidRDefault="008653EC" w:rsidP="008653EC">
      <w:pPr>
        <w:pStyle w:val="Tekstpodstawowy"/>
        <w:numPr>
          <w:ilvl w:val="0"/>
          <w:numId w:val="17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terminowego spełnienia żądania Zamawiającego dotyczącego wymiany rzeczy na wolną od wad;</w:t>
      </w:r>
    </w:p>
    <w:p w14:paraId="0A728AEA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 xml:space="preserve">Ilekroć w dalszych postanowieniach jest mowa o „usunięciu wady” należy przez to rozumieć również wymianę rzeczy wchodzących w zakres Przedmiotu Umowy na wolną od wad. </w:t>
      </w:r>
    </w:p>
    <w:p w14:paraId="3FC20DB7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 przypadku ujawnienia wady, Zamawiający niezwłocznie, lecz nie później niż w ciągu 14 dni od ujawnienia wady, zawiadomi na piśmie Wykonawcę, równocześnie wzywając go do usunięcia ujawnionej wady.</w:t>
      </w:r>
    </w:p>
    <w:p w14:paraId="569E6B7D" w14:textId="77777777" w:rsid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Wykonawca obowiązany jest przystąpić do usuwania ujawnionej wady w ciągu 2 dni od daty otrzymania wezwania, o którym mowa w ust. 7. Termin usuwania wad nie może być dłuższy niż 21 dni od daty przystąpienia do usuwania wad.</w:t>
      </w:r>
    </w:p>
    <w:p w14:paraId="7CC19CF0" w14:textId="4972DD3E" w:rsidR="008653EC" w:rsidRPr="008653EC" w:rsidRDefault="008653EC" w:rsidP="008653EC">
      <w:pPr>
        <w:pStyle w:val="Tekstpodstawowy"/>
        <w:numPr>
          <w:ilvl w:val="0"/>
          <w:numId w:val="19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  <w:color w:val="000000"/>
        </w:rPr>
      </w:pPr>
      <w:r w:rsidRPr="008653EC">
        <w:rPr>
          <w:rFonts w:ascii="Calibri" w:hAnsi="Calibri" w:cs="Calibri"/>
          <w:color w:val="000000"/>
        </w:rPr>
        <w:t>Usunięcie wad uważa się za skuteczne z chwilą podpisania przez obie strony zaakceptowanego Protokołu usuwania wad</w:t>
      </w:r>
    </w:p>
    <w:p w14:paraId="2B17DE67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lastRenderedPageBreak/>
        <w:t>§ 4. Cena i warunki płatności</w:t>
      </w:r>
    </w:p>
    <w:p w14:paraId="4DBBE2D2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Za wykonanie przedmiotu umowy strony ustalają wynagrodzenie ryczałtowe na podstawie oferty.</w:t>
      </w:r>
    </w:p>
    <w:p w14:paraId="3BF95E1E" w14:textId="79DD2DD5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 xml:space="preserve">W złożonej ofercie Wykonawca zaoferował wykonanie przedmiotu umowy za cenę brutto </w:t>
      </w:r>
      <w:r w:rsidR="00347539">
        <w:rPr>
          <w:rFonts w:ascii="Calibri" w:hAnsi="Calibri" w:cs="Calibri"/>
          <w:sz w:val="22"/>
          <w:szCs w:val="22"/>
        </w:rPr>
        <w:t>……………………………….</w:t>
      </w:r>
      <w:r w:rsidRPr="002E3E38">
        <w:rPr>
          <w:rFonts w:ascii="Calibri" w:hAnsi="Calibri" w:cs="Calibri"/>
          <w:sz w:val="22"/>
          <w:szCs w:val="22"/>
        </w:rPr>
        <w:t xml:space="preserve"> zł w tym podatek VAT</w:t>
      </w:r>
      <w:r w:rsidR="00797BF0">
        <w:rPr>
          <w:rFonts w:ascii="Calibri" w:hAnsi="Calibri" w:cs="Calibri"/>
          <w:sz w:val="22"/>
          <w:szCs w:val="22"/>
        </w:rPr>
        <w:t xml:space="preserve"> wynoszący ……………… zł</w:t>
      </w:r>
      <w:r w:rsidR="00A165F3">
        <w:rPr>
          <w:rFonts w:ascii="Calibri" w:hAnsi="Calibri" w:cs="Calibri"/>
          <w:sz w:val="22"/>
          <w:szCs w:val="22"/>
        </w:rPr>
        <w:t>.</w:t>
      </w:r>
    </w:p>
    <w:p w14:paraId="55AE763B" w14:textId="1E923717" w:rsidR="005C12EF" w:rsidRPr="00A165F3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Podstawą zapłaty jest prawidłowo wystawiona faktura z terminem płatności wynoszącym 14 dni od dnia doręczenia faktury Zamawiającemu.</w:t>
      </w:r>
    </w:p>
    <w:p w14:paraId="20FA8A54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Dane do faktury:</w:t>
      </w:r>
    </w:p>
    <w:p w14:paraId="46998AA3" w14:textId="77777777" w:rsidR="005C12EF" w:rsidRPr="002E3E38" w:rsidRDefault="005C12EF" w:rsidP="005C12EF">
      <w:pPr>
        <w:pStyle w:val="Textbody"/>
        <w:spacing w:line="360" w:lineRule="auto"/>
        <w:ind w:left="360"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Nabywca: Gmina Gołdap, Pl. Zwycięstwa 14, 19-500 Gołdap, NIP 847-158-70-61</w:t>
      </w:r>
    </w:p>
    <w:p w14:paraId="0B686C0E" w14:textId="77777777" w:rsidR="005C12EF" w:rsidRPr="002E3E38" w:rsidRDefault="005C12EF" w:rsidP="005C12EF">
      <w:pPr>
        <w:pStyle w:val="Textbody"/>
        <w:spacing w:line="360" w:lineRule="auto"/>
        <w:ind w:left="360"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Odbiorca: Urząd Miejski w Gołdapi, Pl. Zwycięstwa 14, 19-500 Gołdap.</w:t>
      </w:r>
    </w:p>
    <w:p w14:paraId="40060A96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Faktura wystawiona zostanie przez Wykonawcę po zatwierdzeniu protokołu odbioru końcowego (</w:t>
      </w:r>
      <w:r w:rsidRPr="002E3E38">
        <w:rPr>
          <w:rFonts w:ascii="Calibri" w:hAnsi="Calibri" w:cs="Calibri"/>
          <w:color w:val="000000"/>
          <w:sz w:val="22"/>
          <w:szCs w:val="22"/>
        </w:rPr>
        <w:t xml:space="preserve">protokół zdawczo-odbiorczy). </w:t>
      </w:r>
    </w:p>
    <w:p w14:paraId="63C0C0FB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Ustalona cena jest ostateczna i nie podlega negocjacji.</w:t>
      </w:r>
    </w:p>
    <w:p w14:paraId="74B85BE2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Wynagrodzenie to zawiera wszystkie koszty Wykonawcy związane z prawidłową realizacją przedmiotu umowy.</w:t>
      </w:r>
    </w:p>
    <w:p w14:paraId="5FA9F339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Koszty związane z przetrzymywaniem przedmiotu umowy do chwili przekazania go Zamawiającemu oraz dostawy pod wskazany adres przez Zamawiającego ponosi Wykonawca.</w:t>
      </w:r>
    </w:p>
    <w:p w14:paraId="15E4B0F2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eastAsia="Calibri" w:hAnsi="Calibri" w:cs="Calibri"/>
          <w:bCs/>
          <w:sz w:val="22"/>
          <w:szCs w:val="22"/>
        </w:rPr>
        <w:t>Zapłata nastąpi na rachunek bankowy wskazany w fakturze. Za dzień zapłaty uznaje się dzień obciążenia kwotą rachunku bankowego Zamawiającego.</w:t>
      </w:r>
    </w:p>
    <w:p w14:paraId="0164E239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Kompletność dostawy i jej jakość oraz zgodność z zamówieniem potwierdzona zostanie w protokole odbioru końcowego.</w:t>
      </w:r>
    </w:p>
    <w:p w14:paraId="164761ED" w14:textId="77777777" w:rsidR="005C12EF" w:rsidRPr="002E3E38" w:rsidRDefault="005C12EF" w:rsidP="005C12EF">
      <w:pPr>
        <w:pStyle w:val="Textbody"/>
        <w:numPr>
          <w:ilvl w:val="0"/>
          <w:numId w:val="3"/>
        </w:numPr>
        <w:spacing w:line="360" w:lineRule="auto"/>
        <w:ind w:right="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Zamawiający dokona odbioru gotowego do użytkowania przedmiotu umowy wraz z kompletem niezbędnych dokumentów w siedzibie Zamawiającego, fakt ten zostanie potwierdzony protokołem odbioru końcowego.</w:t>
      </w:r>
    </w:p>
    <w:p w14:paraId="35C64E11" w14:textId="5847E889" w:rsidR="005C12EF" w:rsidRPr="005C12EF" w:rsidRDefault="005C12EF" w:rsidP="005C12EF">
      <w:pPr>
        <w:pStyle w:val="Textbody"/>
        <w:numPr>
          <w:ilvl w:val="0"/>
          <w:numId w:val="3"/>
        </w:numPr>
        <w:spacing w:after="120" w:line="360" w:lineRule="auto"/>
        <w:ind w:left="357" w:right="57" w:hanging="3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 czasie odbioru przedmiotu zamówienia, Zamawiający dokona sprawdzenia: dokumentacji przedmiotu umowy, zgodności wykonania przedmiotu zamówienia z umową i opisem przedmiotu zamówienia.</w:t>
      </w:r>
    </w:p>
    <w:p w14:paraId="13ADA311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5. Osoby do kontaktów</w:t>
      </w:r>
    </w:p>
    <w:p w14:paraId="07558232" w14:textId="77777777" w:rsidR="005C12EF" w:rsidRPr="002E3E38" w:rsidRDefault="005C12EF" w:rsidP="005C12EF">
      <w:pPr>
        <w:numPr>
          <w:ilvl w:val="0"/>
          <w:numId w:val="4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  <w:color w:val="000000"/>
        </w:rPr>
        <w:t>Strony wyznaczają osoby do kontaktowania się w sprawach realizacji niniejszej umowy:</w:t>
      </w:r>
    </w:p>
    <w:p w14:paraId="7670626C" w14:textId="4D7A84A8" w:rsidR="005C12EF" w:rsidRPr="002E3E38" w:rsidRDefault="005C12EF" w:rsidP="005C12EF">
      <w:pPr>
        <w:pStyle w:val="Akapitzlist"/>
        <w:numPr>
          <w:ilvl w:val="1"/>
          <w:numId w:val="4"/>
        </w:numPr>
        <w:suppressAutoHyphens/>
        <w:autoSpaceDE w:val="0"/>
        <w:spacing w:after="0" w:line="360" w:lineRule="auto"/>
        <w:contextualSpacing w:val="0"/>
        <w:rPr>
          <w:rFonts w:ascii="Calibri" w:hAnsi="Calibri" w:cs="Calibri"/>
        </w:rPr>
      </w:pPr>
      <w:r w:rsidRPr="002E3E38">
        <w:rPr>
          <w:rFonts w:ascii="Calibri" w:hAnsi="Calibri" w:cs="Calibri"/>
          <w:color w:val="000000"/>
        </w:rPr>
        <w:t>przedstawicielem Wykonawcy będzie:</w:t>
      </w:r>
      <w:r w:rsidR="00347539">
        <w:rPr>
          <w:rFonts w:ascii="Calibri" w:hAnsi="Calibri" w:cs="Calibri"/>
          <w:color w:val="000000"/>
        </w:rPr>
        <w:t xml:space="preserve"> ……………………………………………………………………………..</w:t>
      </w:r>
    </w:p>
    <w:p w14:paraId="5B184429" w14:textId="27E5EF4B" w:rsidR="005C12EF" w:rsidRPr="005C12EF" w:rsidRDefault="005C12EF" w:rsidP="005C12EF">
      <w:pPr>
        <w:pStyle w:val="Akapitzlist"/>
        <w:numPr>
          <w:ilvl w:val="1"/>
          <w:numId w:val="4"/>
        </w:numPr>
        <w:suppressAutoHyphens/>
        <w:autoSpaceDE w:val="0"/>
        <w:spacing w:after="120" w:line="360" w:lineRule="auto"/>
        <w:ind w:left="714" w:hanging="357"/>
        <w:contextualSpacing w:val="0"/>
        <w:rPr>
          <w:rFonts w:ascii="Calibri" w:hAnsi="Calibri" w:cs="Calibri"/>
        </w:rPr>
      </w:pPr>
      <w:r w:rsidRPr="002E3E38">
        <w:rPr>
          <w:rFonts w:ascii="Calibri" w:hAnsi="Calibri" w:cs="Calibri"/>
          <w:color w:val="000000"/>
        </w:rPr>
        <w:t xml:space="preserve">przedstawicielem Zamawiającego będzie: </w:t>
      </w:r>
      <w:r w:rsidR="00347539">
        <w:rPr>
          <w:rFonts w:ascii="Calibri" w:hAnsi="Calibri" w:cs="Calibri"/>
          <w:color w:val="000000"/>
        </w:rPr>
        <w:t>…………………………………………………………………………………..</w:t>
      </w:r>
    </w:p>
    <w:p w14:paraId="4CFBCCBC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t>§ 6. Obowiązki Wykonawcy</w:t>
      </w:r>
    </w:p>
    <w:p w14:paraId="7A4163C9" w14:textId="1998D333" w:rsidR="00604123" w:rsidRPr="00604123" w:rsidRDefault="00604123" w:rsidP="00604123">
      <w:pPr>
        <w:numPr>
          <w:ilvl w:val="0"/>
          <w:numId w:val="5"/>
        </w:numPr>
        <w:spacing w:after="150" w:line="360" w:lineRule="auto"/>
        <w:ind w:right="35"/>
        <w:jc w:val="both"/>
        <w:rPr>
          <w:rFonts w:cstheme="minorHAnsi"/>
        </w:rPr>
      </w:pPr>
      <w:r w:rsidRPr="000C2A3A">
        <w:rPr>
          <w:rFonts w:cstheme="minorHAnsi"/>
        </w:rPr>
        <w:t xml:space="preserve">Wykonawca, na minimum </w:t>
      </w:r>
      <w:r>
        <w:rPr>
          <w:rFonts w:cstheme="minorHAnsi"/>
        </w:rPr>
        <w:t xml:space="preserve">48 h </w:t>
      </w:r>
      <w:r w:rsidRPr="000C2A3A">
        <w:rPr>
          <w:rFonts w:cstheme="minorHAnsi"/>
        </w:rPr>
        <w:t xml:space="preserve">przed planowaną dostawą, powiadomi o tym fakcie, </w:t>
      </w:r>
      <w:r>
        <w:rPr>
          <w:rFonts w:cstheme="minorHAnsi"/>
        </w:rPr>
        <w:br/>
      </w:r>
      <w:r w:rsidRPr="000C2A3A">
        <w:rPr>
          <w:rFonts w:cstheme="minorHAnsi"/>
        </w:rPr>
        <w:t xml:space="preserve">tj. o przewidzianym terminie dostawy Zamawiającego drogą mailową na adres ………………….. lub telefonicznie na nr ………………………… przekazując jednocześnie dokumenty, o których mowa w § 6 ust. </w:t>
      </w:r>
      <w:r>
        <w:rPr>
          <w:rFonts w:cstheme="minorHAnsi"/>
        </w:rPr>
        <w:lastRenderedPageBreak/>
        <w:t>6</w:t>
      </w:r>
      <w:r w:rsidRPr="000C2A3A">
        <w:rPr>
          <w:rFonts w:cstheme="minorHAnsi"/>
        </w:rPr>
        <w:t xml:space="preserve"> niniejszej umowy, co umożliwi zamawiającemu weryfikację do co zgodności z parametrami określonymi w opisie przedmiotu zamówienia zawartym w SWZ. </w:t>
      </w:r>
    </w:p>
    <w:p w14:paraId="72EA1B17" w14:textId="25E917C3" w:rsidR="005C12EF" w:rsidRPr="002E3E38" w:rsidRDefault="005C12EF" w:rsidP="005C12EF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Wykonawca zobowiązuje się wykonać przedmiot umowy zgodnie z wymogami Zamawiającego oraz obowiązującymi przepisami i normami.</w:t>
      </w:r>
    </w:p>
    <w:p w14:paraId="1A1E368C" w14:textId="77777777" w:rsidR="005C12EF" w:rsidRPr="002E3E38" w:rsidRDefault="005C12EF" w:rsidP="005C12EF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Wykonawca oświadcza, że przedmiot umowy jest fabrycznie nowy, nie posiada wad ukrytych i jest zdatny do pełnienia funkcji zgodnie z przeznaczeniem.</w:t>
      </w:r>
    </w:p>
    <w:p w14:paraId="141F4FA3" w14:textId="77777777" w:rsidR="005C12EF" w:rsidRPr="002E3E38" w:rsidRDefault="005C12EF" w:rsidP="005C12EF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Wykonawca oświadcza, że zgodnie z danymi przedstawionymi do oferty w postępowaniu o udzielenie zamówienia publicznego posiada odpowiednie uprawnienia, kwalifikacje, doświadczenie, środki materialne, zaplecze techniczne i osobowe oraz sprzęt do wykonania przedmiotowej umowy oraz zobowiązuje się ją wykonać z należytą starannością zgodnie z aktualnym poziomem wiedzy i techniki.</w:t>
      </w:r>
    </w:p>
    <w:p w14:paraId="54072D96" w14:textId="3B1D8BA1" w:rsidR="005C12EF" w:rsidRDefault="005C12EF" w:rsidP="00A165F3">
      <w:pPr>
        <w:numPr>
          <w:ilvl w:val="0"/>
          <w:numId w:val="5"/>
        </w:numPr>
        <w:suppressAutoHyphens/>
        <w:autoSpaceDE w:val="0"/>
        <w:spacing w:after="0" w:line="360" w:lineRule="auto"/>
        <w:ind w:left="357" w:hanging="35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Realizacja przedmiotu umowy nastąpi w sposób ograniczający szkodliwy wpływ na środowisko naturalne.</w:t>
      </w:r>
    </w:p>
    <w:p w14:paraId="335CAEA1" w14:textId="39F1F15A" w:rsidR="005C12EF" w:rsidRPr="00A165F3" w:rsidRDefault="00A165F3" w:rsidP="00A165F3">
      <w:pPr>
        <w:numPr>
          <w:ilvl w:val="0"/>
          <w:numId w:val="5"/>
        </w:numPr>
        <w:suppressAutoHyphens/>
        <w:autoSpaceDE w:val="0"/>
        <w:spacing w:after="120" w:line="360" w:lineRule="auto"/>
        <w:ind w:left="357" w:hanging="357"/>
        <w:jc w:val="both"/>
        <w:rPr>
          <w:rFonts w:ascii="Calibri" w:hAnsi="Calibri" w:cs="Calibri"/>
        </w:rPr>
      </w:pPr>
      <w:r w:rsidRPr="00A165F3">
        <w:rPr>
          <w:rFonts w:ascii="Calibri" w:hAnsi="Calibri" w:cs="Calibri"/>
        </w:rPr>
        <w:t>Wykonawca przedstawi karty katalogowe lub dokumenty producenta lub generalnego importera dotyczące przedmiotu umowy, w tym silnika agregatu, prądnicy, agregatu, podwozia oraz całego agregatu umożliwiające pełne zweryfikowanie wymaganych parametrów, w tym dane opisujące dokładny zakres oraz częstotliwość przeglądów.</w:t>
      </w:r>
    </w:p>
    <w:p w14:paraId="326CB234" w14:textId="5B38F6B0" w:rsidR="005C12EF" w:rsidRPr="002E3E38" w:rsidRDefault="005C12EF" w:rsidP="005C12EF">
      <w:pPr>
        <w:suppressAutoHyphens/>
        <w:autoSpaceDE w:val="0"/>
        <w:spacing w:after="0" w:line="360" w:lineRule="auto"/>
        <w:jc w:val="center"/>
        <w:rPr>
          <w:rFonts w:ascii="Calibri" w:hAnsi="Calibri" w:cs="Calibri"/>
          <w:b/>
          <w:bCs/>
        </w:rPr>
      </w:pPr>
      <w:r w:rsidRPr="002E3E38">
        <w:rPr>
          <w:rFonts w:ascii="Calibri" w:hAnsi="Calibri" w:cs="Calibri"/>
          <w:b/>
          <w:bCs/>
        </w:rPr>
        <w:t>§ 7. Obowiązki Zamawiającego</w:t>
      </w:r>
    </w:p>
    <w:p w14:paraId="0EFD3F26" w14:textId="77777777" w:rsidR="005C12EF" w:rsidRPr="002E3E38" w:rsidRDefault="005C12EF" w:rsidP="005C12EF">
      <w:pPr>
        <w:pStyle w:val="Akapitzlist"/>
        <w:numPr>
          <w:ilvl w:val="6"/>
          <w:numId w:val="5"/>
        </w:numPr>
        <w:suppressAutoHyphens/>
        <w:autoSpaceDE w:val="0"/>
        <w:spacing w:after="0" w:line="360" w:lineRule="auto"/>
        <w:ind w:left="426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 ramach zawartej Umowy Zamawiający zobowiązany jest:</w:t>
      </w:r>
    </w:p>
    <w:p w14:paraId="246C4882" w14:textId="77777777" w:rsidR="005C12EF" w:rsidRPr="002E3E38" w:rsidRDefault="005C12EF" w:rsidP="005C12EF">
      <w:pPr>
        <w:pStyle w:val="Akapitzlist"/>
        <w:numPr>
          <w:ilvl w:val="0"/>
          <w:numId w:val="11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współpracować z Wykonawcą w celu należytej realizacji zamówienia oraz sprawnego i rzetelnego wykonania Przedmiotu Umowy, współdziałać z Wykonawcą w podejmowaniu wszelkich czynności koniecznych </w:t>
      </w:r>
      <w:r w:rsidRPr="002E3E38">
        <w:rPr>
          <w:rFonts w:ascii="Calibri" w:hAnsi="Calibri" w:cs="Calibri"/>
        </w:rPr>
        <w:br/>
        <w:t>do wykonania Przedmiotu Umowy, usuwać zaistniałe przeszkody i trudności w realizacji Przedmiotu Umowy, w tym w szczególności udzielać Wykonawcy wszelkich informacji i wyjaśnień koniecznych do wykonania Przedmiotu Umowy;</w:t>
      </w:r>
    </w:p>
    <w:p w14:paraId="69266370" w14:textId="77777777" w:rsidR="005C12EF" w:rsidRPr="002E3E38" w:rsidRDefault="005C12EF" w:rsidP="005C12EF">
      <w:pPr>
        <w:pStyle w:val="Akapitzlist"/>
        <w:numPr>
          <w:ilvl w:val="0"/>
          <w:numId w:val="11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informować Wykonawcę o istotnych sprawach mogących mieć wpływ na realizację Przedmiotu Umowy;</w:t>
      </w:r>
    </w:p>
    <w:p w14:paraId="00C1B315" w14:textId="77777777" w:rsidR="005C12EF" w:rsidRPr="002E3E38" w:rsidRDefault="005C12EF" w:rsidP="005C12EF">
      <w:pPr>
        <w:pStyle w:val="Akapitzlist"/>
        <w:numPr>
          <w:ilvl w:val="0"/>
          <w:numId w:val="11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udzielać Wykonawcy na jego żądanie wszelkich pełnomocnictw, niezbędnych do dokonania czynności, </w:t>
      </w:r>
      <w:r w:rsidRPr="002E3E38">
        <w:rPr>
          <w:rFonts w:ascii="Calibri" w:hAnsi="Calibri" w:cs="Calibri"/>
        </w:rPr>
        <w:br/>
        <w:t>do których wykonania w imieniu i na rzecz Zamawiającego Wykonawca jest zobowiązany na podstawie Umowy;</w:t>
      </w:r>
    </w:p>
    <w:p w14:paraId="21FFD59E" w14:textId="4E300D14" w:rsidR="005C12EF" w:rsidRPr="002E3E38" w:rsidRDefault="005C12EF" w:rsidP="005C12EF">
      <w:pPr>
        <w:pStyle w:val="Akapitzlist"/>
        <w:numPr>
          <w:ilvl w:val="0"/>
          <w:numId w:val="11"/>
        </w:numPr>
        <w:suppressAutoHyphens/>
        <w:autoSpaceDE w:val="0"/>
        <w:spacing w:after="120" w:line="360" w:lineRule="auto"/>
        <w:ind w:left="714" w:hanging="35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dokonywać zapłaty należnego Wykonawcy wynagrodzenia, w terminach i na warunkach określonych w Umowie;</w:t>
      </w:r>
    </w:p>
    <w:p w14:paraId="6EB2CF96" w14:textId="77777777" w:rsidR="005C12EF" w:rsidRPr="002E3E38" w:rsidRDefault="005C12EF" w:rsidP="005C12EF">
      <w:pPr>
        <w:suppressAutoHyphens/>
        <w:autoSpaceDE w:val="0"/>
        <w:spacing w:after="0" w:line="360" w:lineRule="auto"/>
        <w:jc w:val="center"/>
        <w:rPr>
          <w:rFonts w:ascii="Calibri" w:hAnsi="Calibri" w:cs="Calibri"/>
          <w:b/>
          <w:bCs/>
        </w:rPr>
      </w:pPr>
      <w:r w:rsidRPr="002E3E38">
        <w:rPr>
          <w:rFonts w:ascii="Calibri" w:hAnsi="Calibri" w:cs="Calibri"/>
          <w:b/>
          <w:bCs/>
        </w:rPr>
        <w:t>§ 8. Kary umowne</w:t>
      </w:r>
    </w:p>
    <w:p w14:paraId="5CD293E1" w14:textId="77777777" w:rsidR="005C12EF" w:rsidRPr="002E3E38" w:rsidRDefault="005C12EF" w:rsidP="005C12EF">
      <w:pPr>
        <w:pStyle w:val="Akapitzlist"/>
        <w:numPr>
          <w:ilvl w:val="6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lastRenderedPageBreak/>
        <w:t>W przypadku niewykonania lub nienależytego wykonania umowy przez Wykonawcę, Zamawiający może naliczyć karę umowną w następujących przypadkach i wysokościach:</w:t>
      </w:r>
    </w:p>
    <w:p w14:paraId="15801401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zwłokę w terminowym wykonaniu przedmiotu umowy w wysokości 0,2% łącznego wynagrodzenia brutto określonego w § 4 ust. 2 za każdy rozpoczęty dzień zwłoki, jaki upłynie pomiędzy umownym terminem zakończenia określonym w § 2, a faktycznym dniem zakończenia realizacji zamówienia;</w:t>
      </w:r>
    </w:p>
    <w:p w14:paraId="6D8C281A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zwłokę w dostarczeniu przedmiotu zamówienia wolnego od wad w wysokości 0,2% łącznego wynagrodzenia brutto określonego w § 4 ust. 2 za każdy rozpoczęty dzień zwłoki, jaki upłynie pomiędzy umownym terminem dostarczenia określonym w § 2, a faktycznym dniem dostarczenia przedmiotu;</w:t>
      </w:r>
    </w:p>
    <w:p w14:paraId="34EB6110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zwłokę w naprawie sprzętu w okresie gwarancji lub rękojmi w wysokości 0,2% łącznego wynagrodzenia brutto określonego w § 4 ust. 2 za każdy rozpoczęty dzień zwłoki, jaki upłynie pomiędzy umownym terminem określonym w § 3 ust.8, a faktycznym dniem dostarczenia przedmiotu.</w:t>
      </w:r>
    </w:p>
    <w:p w14:paraId="44F760C7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odstąpienie od umowy przez Zamawiającego z przyczyn, leżących po stronie Wykonawcy, w wysokości 10% wynagrodzenia brutto wymienionego w § 4 ust. 2;</w:t>
      </w:r>
    </w:p>
    <w:p w14:paraId="61489473" w14:textId="77777777" w:rsidR="005C12EF" w:rsidRPr="002E3E38" w:rsidRDefault="005C12EF" w:rsidP="005C12EF">
      <w:pPr>
        <w:pStyle w:val="Akapitzlist"/>
        <w:numPr>
          <w:ilvl w:val="0"/>
          <w:numId w:val="14"/>
        </w:numPr>
        <w:suppressAutoHyphens/>
        <w:autoSpaceDE w:val="0"/>
        <w:spacing w:after="0" w:line="360" w:lineRule="auto"/>
        <w:ind w:left="851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 odstąpienie od umowy przez Wykonawcę z przyczyn nieleżących po stronie Zamawiającego, w wysokości 10% wynagrodzenia brutto wymienionego w § 4 ust. 2.</w:t>
      </w:r>
    </w:p>
    <w:p w14:paraId="3873D7AB" w14:textId="77777777" w:rsidR="005C12EF" w:rsidRPr="002E3E38" w:rsidRDefault="005C12EF" w:rsidP="005C12EF">
      <w:pPr>
        <w:pStyle w:val="Akapitzlist"/>
        <w:numPr>
          <w:ilvl w:val="0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Strony zastrzegają sobie prawo do dochodzenia odszkodowania uzupełniającego, przewyższającego wysokość kar umownych, do wysokości poniesionej szkody na zasadach ogólnych określonych przepisami Kodeksu cywilnego.</w:t>
      </w:r>
    </w:p>
    <w:p w14:paraId="4F25976F" w14:textId="77777777" w:rsidR="005C12EF" w:rsidRPr="002E3E38" w:rsidRDefault="005C12EF" w:rsidP="005C12EF">
      <w:pPr>
        <w:pStyle w:val="Akapitzlist"/>
        <w:numPr>
          <w:ilvl w:val="0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Zamawiający ma prawo potrącać kary umowne z wynagrodzenia należytego wykonania Wykonawcy.</w:t>
      </w:r>
    </w:p>
    <w:p w14:paraId="41B1C186" w14:textId="531D7476" w:rsidR="00797BF0" w:rsidRDefault="005C12EF" w:rsidP="00797BF0">
      <w:pPr>
        <w:pStyle w:val="Akapitzlist"/>
        <w:numPr>
          <w:ilvl w:val="0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 xml:space="preserve">Kary umowne są naliczane niezależnie od siebie i podlegają sumowaniu, jednak łączna maksymalna wysokość kar umownych, których mogą dochodzić Strony z wszystkich tytułów przewidzianych </w:t>
      </w:r>
      <w:r w:rsidR="003C365A">
        <w:rPr>
          <w:rFonts w:ascii="Calibri" w:hAnsi="Calibri" w:cs="Calibri"/>
        </w:rPr>
        <w:br/>
      </w:r>
      <w:r w:rsidRPr="002E3E38">
        <w:rPr>
          <w:rFonts w:ascii="Calibri" w:hAnsi="Calibri" w:cs="Calibri"/>
        </w:rPr>
        <w:t>w niniejszej umowie, wynosi 20% łącznego wynagrodzenia brutto określonego w § 4 ust. 2 umowy.</w:t>
      </w:r>
    </w:p>
    <w:p w14:paraId="79E1AB3E" w14:textId="2C09AB82" w:rsidR="005C12EF" w:rsidRPr="00797BF0" w:rsidRDefault="005C12EF" w:rsidP="00797BF0">
      <w:pPr>
        <w:pStyle w:val="Akapitzlist"/>
        <w:numPr>
          <w:ilvl w:val="0"/>
          <w:numId w:val="13"/>
        </w:numPr>
        <w:suppressAutoHyphens/>
        <w:autoSpaceDE w:val="0"/>
        <w:spacing w:after="0" w:line="360" w:lineRule="auto"/>
        <w:ind w:left="567"/>
        <w:jc w:val="both"/>
        <w:rPr>
          <w:rFonts w:ascii="Calibri" w:hAnsi="Calibri" w:cs="Calibri"/>
        </w:rPr>
      </w:pPr>
      <w:r w:rsidRPr="00797BF0">
        <w:rPr>
          <w:rFonts w:ascii="Calibri" w:hAnsi="Calibri" w:cs="Calibri"/>
        </w:rPr>
        <w:t xml:space="preserve">Kara umowna jest wymagalna od dnia następnego po upływie terminu jej zapłaty. Termin zapłaty kary umownej wynosi 14 dni od dnia skutecznego doręczenia Stronie wezwania do zapłaty. W razie opóźnienia z zapłatą kary umownej Strona uprawniona do otrzymania kary umownej może żądać odsetek ustawowych za każdy dzień opóźnienia. Zapłata kary przez Wykonawcę lub potrącenie przez Zamawiającego kwoty kary z płatności należnej Wykonawcy nie zwalnia Wykonawcy </w:t>
      </w:r>
      <w:r w:rsidR="003C365A">
        <w:rPr>
          <w:rFonts w:ascii="Calibri" w:hAnsi="Calibri" w:cs="Calibri"/>
        </w:rPr>
        <w:br/>
      </w:r>
      <w:r w:rsidRPr="00797BF0">
        <w:rPr>
          <w:rFonts w:ascii="Calibri" w:hAnsi="Calibri" w:cs="Calibri"/>
        </w:rPr>
        <w:t>z obowiązku ukończenia zamówienia lub jakichkolwiek innych obowiązków i zobowiązań wynikających z umowy.</w:t>
      </w:r>
    </w:p>
    <w:p w14:paraId="6FCEA649" w14:textId="77777777" w:rsidR="00E93A87" w:rsidRDefault="00E93A87" w:rsidP="005C12EF">
      <w:pPr>
        <w:autoSpaceDE w:val="0"/>
        <w:spacing w:after="0" w:line="360" w:lineRule="auto"/>
        <w:jc w:val="center"/>
        <w:rPr>
          <w:rFonts w:ascii="Calibri" w:hAnsi="Calibri" w:cs="Calibri"/>
          <w:b/>
          <w:color w:val="000000"/>
        </w:rPr>
      </w:pPr>
    </w:p>
    <w:p w14:paraId="31C52DED" w14:textId="77777777" w:rsidR="00E93A87" w:rsidRDefault="00E93A87" w:rsidP="005C12EF">
      <w:pPr>
        <w:autoSpaceDE w:val="0"/>
        <w:spacing w:after="0" w:line="360" w:lineRule="auto"/>
        <w:jc w:val="center"/>
        <w:rPr>
          <w:rFonts w:ascii="Calibri" w:hAnsi="Calibri" w:cs="Calibri"/>
          <w:b/>
          <w:color w:val="000000"/>
        </w:rPr>
      </w:pPr>
    </w:p>
    <w:p w14:paraId="61736873" w14:textId="65CE2DF0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lastRenderedPageBreak/>
        <w:t>§ 9. Odstąpienie od umowy</w:t>
      </w:r>
    </w:p>
    <w:p w14:paraId="237AF898" w14:textId="77777777" w:rsidR="005C12EF" w:rsidRPr="002E3E38" w:rsidRDefault="005C12EF" w:rsidP="005C12EF">
      <w:pPr>
        <w:pStyle w:val="western"/>
        <w:numPr>
          <w:ilvl w:val="0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Zamawiający może odstąpić od umowy w przypadkach przewidzianych przez ustawy: Prawo zamówień publicznych i Kodeks Cywilny. Zamawiający i Wykonawca może ponadto odstąpić od umowy, jeżeli druga strona narusza w sposób podstawowy postanowienia umowy.</w:t>
      </w:r>
    </w:p>
    <w:p w14:paraId="3F9F9983" w14:textId="77777777" w:rsidR="005C12EF" w:rsidRPr="002E3E38" w:rsidRDefault="005C12EF" w:rsidP="005C12EF">
      <w:pPr>
        <w:pStyle w:val="western"/>
        <w:numPr>
          <w:ilvl w:val="0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Do podstawowych naruszeń umowy zaliczają się w szczególności następujące przypadki:</w:t>
      </w:r>
    </w:p>
    <w:p w14:paraId="68D11C91" w14:textId="77777777" w:rsidR="005C12EF" w:rsidRPr="002E3E38" w:rsidRDefault="005C12EF" w:rsidP="005C12EF">
      <w:pPr>
        <w:pStyle w:val="western"/>
        <w:numPr>
          <w:ilvl w:val="1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Wykonawca popada w stan likwidacji lub upadłości,</w:t>
      </w:r>
    </w:p>
    <w:p w14:paraId="3941C8AF" w14:textId="77777777" w:rsidR="005C12EF" w:rsidRPr="002E3E38" w:rsidRDefault="005C12EF" w:rsidP="005C12EF">
      <w:pPr>
        <w:pStyle w:val="western"/>
        <w:numPr>
          <w:ilvl w:val="1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 xml:space="preserve">Wykonawca, lub osoby działające w jego imieniu podczas realizacji umowy, jest zaangażowany </w:t>
      </w:r>
      <w:r w:rsidRPr="002E3E38">
        <w:rPr>
          <w:rFonts w:ascii="Calibri" w:hAnsi="Calibri" w:cs="Calibri"/>
          <w:sz w:val="22"/>
          <w:szCs w:val="22"/>
        </w:rPr>
        <w:br/>
        <w:t>w praktyki korupcyjne potwierdzone skazującym wyrokiem sądu,</w:t>
      </w:r>
    </w:p>
    <w:p w14:paraId="2BBCAB88" w14:textId="77777777" w:rsidR="005C12EF" w:rsidRPr="002E3E38" w:rsidRDefault="005C12EF" w:rsidP="005C12EF">
      <w:pPr>
        <w:pStyle w:val="western"/>
        <w:numPr>
          <w:ilvl w:val="1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Wykonawca realizuje przy pomocy Podwykonawców usługi zastrzeżone do jego wyłącznej kompetencji,</w:t>
      </w:r>
    </w:p>
    <w:p w14:paraId="000D3E9A" w14:textId="77777777" w:rsidR="005C12EF" w:rsidRPr="002E3E38" w:rsidRDefault="005C12EF" w:rsidP="005C12EF">
      <w:pPr>
        <w:pStyle w:val="western"/>
        <w:numPr>
          <w:ilvl w:val="1"/>
          <w:numId w:val="6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Wykonawca realizuje przedmiot umowy w sposób niezgodny z obowiązującymi przepisami i normami oraz wskazaniami Zamawiającego i niniejsza umową.</w:t>
      </w:r>
    </w:p>
    <w:p w14:paraId="587349AF" w14:textId="0513F578" w:rsidR="005C12EF" w:rsidRPr="005C12EF" w:rsidRDefault="005C12EF" w:rsidP="005C12EF">
      <w:pPr>
        <w:pStyle w:val="western"/>
        <w:numPr>
          <w:ilvl w:val="0"/>
          <w:numId w:val="6"/>
        </w:numPr>
        <w:spacing w:before="0" w:after="120" w:line="360" w:lineRule="auto"/>
        <w:ind w:left="357" w:hanging="357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Odstąpienie od umowy wymaga formy pisemnej pod rygorem nieważności. Oświadczenie o odstąpieniu od umowy powinno zawierać uzasadnienie.</w:t>
      </w:r>
    </w:p>
    <w:p w14:paraId="59DEA9AA" w14:textId="77777777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</w:rPr>
        <w:t>§ 10. Zmiany umowy</w:t>
      </w:r>
    </w:p>
    <w:p w14:paraId="4E1FC662" w14:textId="77777777" w:rsidR="005C12EF" w:rsidRPr="002E3E38" w:rsidRDefault="005C12EF" w:rsidP="005C12EF">
      <w:pPr>
        <w:numPr>
          <w:ilvl w:val="0"/>
          <w:numId w:val="7"/>
        </w:numPr>
        <w:tabs>
          <w:tab w:val="left" w:pos="360"/>
        </w:tabs>
        <w:suppressAutoHyphens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Zmiana postanowień zawartej umowy wymaga formy pisemnej w postaci aneksu pod rygorem nieważności. Zmiany nie mogą naruszać postanowień zawartych w art. 455 ustawy Prawo zamówień publicznych. Zamawiający przewiduje możliwość wprowadzenia istotnych zmian postanowień zawartych w umowie w stosunku do treści oferty, na podstawie której dokonano wyboru Wykonawcy, w przypadkach określonych w obowiązujących przepisach, a także w przypadku wystąpienia okoliczności wymienionej poniżej, z uwzględnieniem wnioskowanych warunków ich wprowadzenia.</w:t>
      </w:r>
    </w:p>
    <w:p w14:paraId="340A7F75" w14:textId="77777777" w:rsidR="005C12EF" w:rsidRPr="002E3E38" w:rsidRDefault="005C12EF" w:rsidP="005C12EF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Zamawiający przewiduje możliwość dokonania zmiany postanowień zawartej umowy w stosunku do treści oferty, na podstawie której dokonał wyboru Wykonawcy, w przypadku zmiany urzędowej wysokości stawki podatku VAT, na wniosek Wykonawcy lub Zamawiającego, zostanie sporządzony aneks do umowy uwzględniający zmiany wartości wynikające z tego tytułu.</w:t>
      </w:r>
    </w:p>
    <w:p w14:paraId="11C88DE3" w14:textId="77777777" w:rsidR="005C12EF" w:rsidRPr="002E3E38" w:rsidRDefault="005C12EF" w:rsidP="005C12EF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Wszelkie zmiany niniejszej umowy wymagają aneksu w formie pisemnej pod rygorem nieważności.</w:t>
      </w:r>
    </w:p>
    <w:p w14:paraId="55F803E5" w14:textId="77777777" w:rsidR="005C12EF" w:rsidRPr="002E3E38" w:rsidRDefault="005C12EF" w:rsidP="005C12EF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Ponadto Zamawiający dopuszcza wszelkie inne zmiany jeżeli wpisują się w treść art. 455 ustawy Prawo Zamówień Publicznych.</w:t>
      </w:r>
    </w:p>
    <w:p w14:paraId="26BA5E81" w14:textId="77777777" w:rsidR="005C12EF" w:rsidRPr="002E3E38" w:rsidRDefault="005C12EF" w:rsidP="005C12EF">
      <w:pPr>
        <w:numPr>
          <w:ilvl w:val="0"/>
          <w:numId w:val="7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Nie jest zmianą umowy wymagającej formy pisemnej:</w:t>
      </w:r>
    </w:p>
    <w:p w14:paraId="56C84D6F" w14:textId="77777777" w:rsidR="005C12EF" w:rsidRPr="002E3E38" w:rsidRDefault="005C12EF" w:rsidP="005C12EF">
      <w:pPr>
        <w:numPr>
          <w:ilvl w:val="1"/>
          <w:numId w:val="7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wyznaczenie innych osób sprawujących nadzór nad realizacją umowy,</w:t>
      </w:r>
    </w:p>
    <w:p w14:paraId="4D45D2CF" w14:textId="5D775A6B" w:rsidR="005C12EF" w:rsidRPr="005C12EF" w:rsidRDefault="005C12EF" w:rsidP="005C12EF">
      <w:pPr>
        <w:numPr>
          <w:ilvl w:val="1"/>
          <w:numId w:val="7"/>
        </w:numPr>
        <w:suppressAutoHyphens/>
        <w:autoSpaceDE w:val="0"/>
        <w:spacing w:after="120" w:line="360" w:lineRule="auto"/>
        <w:ind w:left="714" w:hanging="357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utrata mocy lub zmiany aktów prawnych przywołanych w treści umowy. W każdym takim przypadku Wykonawca ma obowiązek stosowania się do obowiązujących aktów prawa.</w:t>
      </w:r>
    </w:p>
    <w:p w14:paraId="5E3039AF" w14:textId="77777777" w:rsidR="00E93A87" w:rsidRDefault="00E93A87" w:rsidP="005C12EF">
      <w:pPr>
        <w:autoSpaceDE w:val="0"/>
        <w:spacing w:after="0" w:line="360" w:lineRule="auto"/>
        <w:jc w:val="center"/>
        <w:rPr>
          <w:rFonts w:ascii="Calibri" w:hAnsi="Calibri" w:cs="Calibri"/>
          <w:b/>
          <w:color w:val="000000"/>
        </w:rPr>
      </w:pPr>
    </w:p>
    <w:p w14:paraId="5B430E78" w14:textId="77777777" w:rsidR="00E93A87" w:rsidRDefault="00E93A87" w:rsidP="005C12EF">
      <w:pPr>
        <w:autoSpaceDE w:val="0"/>
        <w:spacing w:after="0" w:line="360" w:lineRule="auto"/>
        <w:jc w:val="center"/>
        <w:rPr>
          <w:rFonts w:ascii="Calibri" w:hAnsi="Calibri" w:cs="Calibri"/>
          <w:b/>
          <w:color w:val="000000"/>
        </w:rPr>
      </w:pPr>
    </w:p>
    <w:p w14:paraId="0AB51F73" w14:textId="7B21D05A" w:rsidR="005C12EF" w:rsidRPr="002E3E38" w:rsidRDefault="005C12EF" w:rsidP="005C12EF">
      <w:pPr>
        <w:autoSpaceDE w:val="0"/>
        <w:spacing w:after="0" w:line="360" w:lineRule="auto"/>
        <w:jc w:val="center"/>
        <w:rPr>
          <w:rFonts w:ascii="Calibri" w:hAnsi="Calibri" w:cs="Calibri"/>
        </w:rPr>
      </w:pPr>
      <w:r w:rsidRPr="002E3E38">
        <w:rPr>
          <w:rFonts w:ascii="Calibri" w:hAnsi="Calibri" w:cs="Calibri"/>
          <w:b/>
          <w:color w:val="000000"/>
        </w:rPr>
        <w:lastRenderedPageBreak/>
        <w:t>§ 11. Postanowienia końcowe</w:t>
      </w:r>
    </w:p>
    <w:p w14:paraId="618446DB" w14:textId="77777777" w:rsidR="005C12EF" w:rsidRPr="002E3E38" w:rsidRDefault="005C12EF" w:rsidP="005C12EF">
      <w:pPr>
        <w:pStyle w:val="Akapitzlist"/>
        <w:numPr>
          <w:ilvl w:val="0"/>
          <w:numId w:val="8"/>
        </w:numPr>
        <w:suppressAutoHyphens/>
        <w:spacing w:after="0" w:line="360" w:lineRule="auto"/>
        <w:contextualSpacing w:val="0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Jeżeli którekolwiek z postanowień Umowy zostanie uznane za nieważne, niezgodne z prawem lub niewykonalne w świetle jakiegokolwiek aktu lub przepisu prawnego, wszystkie inne postanowienia niniejszej Umowy pozostaną pomimo to w mocy tak długo jak istota gospodarcza lub prawna transakcji rozważanych w niniejszej Umowie nie zostanie naruszona w żaden sposób niekorzystny dla którejkolwiek ze Stron. Po uznaniu, że dane postanowienie jest nieważne, niezgodne z prawem lub niewykonalne Strony niniejszej Umowy przystąpią do negocjacji w dobrej wierze w celu zmiany (aneks) niniejszej Umowy tak aby wyrażała ona pierwotny zamiar Stron w najwyższym możliwym zakresie w możliwy do zaakceptowania sposób w celu zapewnienia, że transakcje rozważane w niniejszej Umowie zostaną zrealizowana zgodnie z pierwotnym zamysłem w największym możliwym zakresie.</w:t>
      </w:r>
    </w:p>
    <w:p w14:paraId="2A9F35B9" w14:textId="77777777" w:rsidR="005C12EF" w:rsidRPr="002E3E38" w:rsidRDefault="005C12EF" w:rsidP="005C12EF">
      <w:pPr>
        <w:pStyle w:val="western"/>
        <w:numPr>
          <w:ilvl w:val="0"/>
          <w:numId w:val="8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color w:val="000000"/>
          <w:sz w:val="22"/>
          <w:szCs w:val="22"/>
        </w:rPr>
        <w:t xml:space="preserve">W okresie realizacji przedmiotu umowy Wykonawca zobowiązany jest do pisemnego zawiadomienia Zamawiającego w terminie do 14 dni o: </w:t>
      </w:r>
      <w:r w:rsidRPr="002E3E38">
        <w:rPr>
          <w:rFonts w:ascii="Calibri" w:hAnsi="Calibri" w:cs="Calibri"/>
          <w:sz w:val="22"/>
          <w:szCs w:val="22"/>
        </w:rPr>
        <w:t>wszelkich zmianach statusu prawnego,</w:t>
      </w:r>
      <w:r w:rsidRPr="002E3E38">
        <w:rPr>
          <w:rFonts w:ascii="Calibri" w:hAnsi="Calibri" w:cs="Calibri"/>
          <w:color w:val="000000"/>
          <w:sz w:val="22"/>
          <w:szCs w:val="22"/>
        </w:rPr>
        <w:t xml:space="preserve"> zmianie siedziby, zmianie osób reprezentujących Wykonawcę,</w:t>
      </w:r>
      <w:r w:rsidRPr="002E3E38">
        <w:rPr>
          <w:rFonts w:ascii="Calibri" w:hAnsi="Calibri" w:cs="Calibri"/>
          <w:sz w:val="22"/>
          <w:szCs w:val="22"/>
        </w:rPr>
        <w:t xml:space="preserve"> o wszczęciu postępowania likwidacyjnego, układowego lub upadłościowego oraz o innych zmianach mających wpływ na treść i wykonywanie niniejszej umowy.</w:t>
      </w:r>
    </w:p>
    <w:p w14:paraId="38DCBED8" w14:textId="77777777" w:rsidR="005C12EF" w:rsidRPr="002E3E38" w:rsidRDefault="005C12EF" w:rsidP="005C12EF">
      <w:pPr>
        <w:pStyle w:val="western"/>
        <w:numPr>
          <w:ilvl w:val="0"/>
          <w:numId w:val="8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Umowę sporządzono w trzech jednobrzmiących egzemplarzach, w tym dwa egzemplarze dla Zamawiającego i jeden dla Wykonawcy.</w:t>
      </w:r>
    </w:p>
    <w:p w14:paraId="079226A2" w14:textId="77777777" w:rsidR="005C12EF" w:rsidRPr="002E3E38" w:rsidRDefault="005C12EF" w:rsidP="005C12EF">
      <w:pPr>
        <w:numPr>
          <w:ilvl w:val="0"/>
          <w:numId w:val="8"/>
        </w:numPr>
        <w:suppressAutoHyphens/>
        <w:autoSpaceDE w:val="0"/>
        <w:spacing w:after="0" w:line="360" w:lineRule="auto"/>
        <w:jc w:val="both"/>
        <w:rPr>
          <w:rFonts w:ascii="Calibri" w:hAnsi="Calibri" w:cs="Calibri"/>
        </w:rPr>
      </w:pPr>
      <w:r w:rsidRPr="002E3E38">
        <w:rPr>
          <w:rFonts w:ascii="Calibri" w:hAnsi="Calibri" w:cs="Calibri"/>
        </w:rPr>
        <w:t>W sprawach nieuregulowanych postanowieniami niniejszej umowy, mają zastosowanie odpowiednie przepisy prawa polskiego w szczególności: Prawa zamówień publicznych, Kodeksu cywilnego, a także aktów wykonawczych wydanych na ich podstawie.</w:t>
      </w:r>
    </w:p>
    <w:p w14:paraId="0CE0D73E" w14:textId="77777777" w:rsidR="005C12EF" w:rsidRPr="002E3E38" w:rsidRDefault="005C12EF" w:rsidP="005C12EF">
      <w:pPr>
        <w:pStyle w:val="western"/>
        <w:numPr>
          <w:ilvl w:val="0"/>
          <w:numId w:val="8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Prawa i obowiązki wynikające z niniejszej umowy nie mogą być przenoszone przez Wykonawcę na osoby trzecie bez pisemnej zgody Zamawiającego.</w:t>
      </w:r>
    </w:p>
    <w:p w14:paraId="28AE1674" w14:textId="77777777" w:rsidR="005C12EF" w:rsidRPr="002E3E38" w:rsidRDefault="005C12EF" w:rsidP="005C12EF">
      <w:pPr>
        <w:pStyle w:val="western"/>
        <w:numPr>
          <w:ilvl w:val="0"/>
          <w:numId w:val="8"/>
        </w:numPr>
        <w:spacing w:before="0" w:after="0" w:line="360" w:lineRule="auto"/>
        <w:rPr>
          <w:rFonts w:ascii="Calibri" w:hAnsi="Calibri" w:cs="Calibri"/>
          <w:sz w:val="22"/>
          <w:szCs w:val="22"/>
        </w:rPr>
      </w:pPr>
      <w:r w:rsidRPr="002E3E38">
        <w:rPr>
          <w:rFonts w:ascii="Calibri" w:hAnsi="Calibri" w:cs="Calibri"/>
          <w:sz w:val="22"/>
          <w:szCs w:val="22"/>
        </w:rPr>
        <w:t>Spory wynikające z realizacji niniejszej umowy będą rozstrzygane przez sąd właściwy dla siedziby Zamawiającego.</w:t>
      </w:r>
    </w:p>
    <w:p w14:paraId="39A02B12" w14:textId="77777777" w:rsidR="005C12EF" w:rsidRPr="002E3E38" w:rsidRDefault="005C12EF" w:rsidP="005C12EF">
      <w:pPr>
        <w:autoSpaceDE w:val="0"/>
        <w:spacing w:after="0" w:line="360" w:lineRule="auto"/>
        <w:jc w:val="both"/>
        <w:rPr>
          <w:rFonts w:ascii="Calibri" w:hAnsi="Calibri" w:cs="Calibri"/>
          <w:b/>
          <w:bCs/>
        </w:rPr>
      </w:pPr>
    </w:p>
    <w:p w14:paraId="50A11D97" w14:textId="77777777" w:rsidR="005C12EF" w:rsidRPr="002E3E38" w:rsidRDefault="005C12EF" w:rsidP="005C12EF">
      <w:pPr>
        <w:spacing w:after="0" w:line="360" w:lineRule="auto"/>
        <w:jc w:val="both"/>
        <w:textAlignment w:val="baseline"/>
        <w:rPr>
          <w:rFonts w:ascii="Calibri" w:eastAsia="Times New Roman" w:hAnsi="Calibri" w:cs="Calibri"/>
          <w:color w:val="00000A"/>
          <w:lang w:eastAsia="pl-PL"/>
        </w:rPr>
      </w:pPr>
    </w:p>
    <w:tbl>
      <w:tblPr>
        <w:tblW w:w="9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530"/>
      </w:tblGrid>
      <w:tr w:rsidR="005C12EF" w:rsidRPr="002E3E38" w14:paraId="3D61F3FF" w14:textId="77777777" w:rsidTr="005C12E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910A1" w14:textId="77777777" w:rsidR="005C12EF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  <w:r w:rsidRPr="002E3E38">
              <w:rPr>
                <w:rFonts w:ascii="Calibri" w:eastAsia="Times New Roman" w:hAnsi="Calibri" w:cs="Calibri"/>
                <w:color w:val="00000A"/>
                <w:lang w:eastAsia="pl-PL"/>
              </w:rPr>
              <w:t>______________________________</w:t>
            </w:r>
          </w:p>
          <w:p w14:paraId="4FF911B5" w14:textId="22BD1B9D" w:rsidR="005C12EF" w:rsidRPr="002E3E38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  <w:r w:rsidRPr="002E3E38">
              <w:rPr>
                <w:rFonts w:ascii="Calibri" w:eastAsia="Times New Roman" w:hAnsi="Calibri" w:cs="Calibri"/>
                <w:b/>
                <w:bCs/>
                <w:color w:val="00000A"/>
                <w:lang w:eastAsia="pl-PL"/>
              </w:rPr>
              <w:t>Wykonawca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91D27" w14:textId="77777777" w:rsidR="005C12EF" w:rsidRPr="002E3E38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  <w:r w:rsidRPr="002E3E38">
              <w:rPr>
                <w:rFonts w:ascii="Calibri" w:eastAsia="Times New Roman" w:hAnsi="Calibri" w:cs="Calibri"/>
                <w:color w:val="00000A"/>
                <w:lang w:eastAsia="pl-PL"/>
              </w:rPr>
              <w:t>______________________________</w:t>
            </w:r>
          </w:p>
          <w:p w14:paraId="41503730" w14:textId="77777777" w:rsidR="005C12EF" w:rsidRPr="002E3E38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  <w:r w:rsidRPr="002E3E38">
              <w:rPr>
                <w:rFonts w:ascii="Calibri" w:eastAsia="Times New Roman" w:hAnsi="Calibri" w:cs="Calibri"/>
                <w:b/>
                <w:bCs/>
                <w:color w:val="00000A"/>
                <w:lang w:eastAsia="pl-PL"/>
              </w:rPr>
              <w:t>Zamawiający</w:t>
            </w:r>
            <w:r w:rsidRPr="002E3E38">
              <w:rPr>
                <w:rFonts w:ascii="Calibri" w:eastAsia="Times New Roman" w:hAnsi="Calibri" w:cs="Calibri"/>
                <w:color w:val="00000A"/>
                <w:lang w:eastAsia="pl-PL"/>
              </w:rPr>
              <w:t> </w:t>
            </w:r>
          </w:p>
        </w:tc>
      </w:tr>
      <w:tr w:rsidR="005C12EF" w:rsidRPr="002E3E38" w14:paraId="79C76195" w14:textId="77777777" w:rsidTr="005C12E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1DA4305" w14:textId="77777777" w:rsidR="005C12EF" w:rsidRPr="002E3E38" w:rsidRDefault="005C12EF" w:rsidP="006C11E9">
            <w:pPr>
              <w:spacing w:after="0" w:line="360" w:lineRule="auto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</w:tcPr>
          <w:p w14:paraId="5D49F84C" w14:textId="77777777" w:rsidR="005C12EF" w:rsidRPr="002E3E38" w:rsidRDefault="005C12EF" w:rsidP="006C11E9">
            <w:pPr>
              <w:spacing w:after="0" w:line="360" w:lineRule="auto"/>
              <w:jc w:val="center"/>
              <w:textAlignment w:val="baseline"/>
              <w:rPr>
                <w:rFonts w:ascii="Calibri" w:eastAsia="Times New Roman" w:hAnsi="Calibri" w:cs="Calibri"/>
                <w:color w:val="00000A"/>
                <w:lang w:eastAsia="pl-PL"/>
              </w:rPr>
            </w:pPr>
          </w:p>
        </w:tc>
      </w:tr>
      <w:bookmarkEnd w:id="0"/>
    </w:tbl>
    <w:p w14:paraId="2FDDB1A1" w14:textId="77777777" w:rsidR="00664DBC" w:rsidRPr="005C12EF" w:rsidRDefault="00664DBC" w:rsidP="005C12EF"/>
    <w:sectPr w:rsidR="00664DBC" w:rsidRPr="005C12EF" w:rsidSect="00E93A87">
      <w:headerReference w:type="default" r:id="rId7"/>
      <w:footerReference w:type="default" r:id="rId8"/>
      <w:pgSz w:w="11906" w:h="16838"/>
      <w:pgMar w:top="1134" w:right="1134" w:bottom="1134" w:left="1418" w:header="709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B9B30" w14:textId="77777777" w:rsidR="00024671" w:rsidRDefault="00024671" w:rsidP="009F6714">
      <w:pPr>
        <w:spacing w:after="0" w:line="240" w:lineRule="auto"/>
      </w:pPr>
      <w:r>
        <w:separator/>
      </w:r>
    </w:p>
  </w:endnote>
  <w:endnote w:type="continuationSeparator" w:id="0">
    <w:p w14:paraId="099A9437" w14:textId="77777777" w:rsidR="00024671" w:rsidRDefault="00024671" w:rsidP="009F6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5776C" w14:textId="0E2E407C" w:rsidR="009F6714" w:rsidRDefault="00024671" w:rsidP="009F6714">
    <w:pPr>
      <w:pStyle w:val="Stopka"/>
      <w:jc w:val="right"/>
    </w:pPr>
    <w:sdt>
      <w:sdtPr>
        <w:id w:val="1326938450"/>
        <w:docPartObj>
          <w:docPartGallery w:val="Page Numbers (Bottom of Page)"/>
          <w:docPartUnique/>
        </w:docPartObj>
      </w:sdtPr>
      <w:sdtEndPr>
        <w:rPr>
          <w:b/>
          <w:bCs/>
          <w:sz w:val="24"/>
          <w:szCs w:val="24"/>
        </w:rPr>
      </w:sdtEndPr>
      <w:sdtContent>
        <w:sdt>
          <w:sdtPr>
            <w:id w:val="-385801111"/>
            <w:docPartObj>
              <w:docPartGallery w:val="Page Numbers (Top of Page)"/>
              <w:docPartUnique/>
            </w:docPartObj>
          </w:sdtPr>
          <w:sdtEndPr>
            <w:rPr>
              <w:b/>
              <w:bCs/>
              <w:sz w:val="24"/>
              <w:szCs w:val="24"/>
            </w:rPr>
          </w:sdtEndPr>
          <w:sdtContent>
            <w:r w:rsidR="009F6714">
              <w:t xml:space="preserve">Strona </w:t>
            </w:r>
            <w:r w:rsidR="009F6714">
              <w:rPr>
                <w:b/>
                <w:bCs/>
                <w:sz w:val="24"/>
                <w:szCs w:val="24"/>
              </w:rPr>
              <w:fldChar w:fldCharType="begin"/>
            </w:r>
            <w:r w:rsidR="009F6714">
              <w:rPr>
                <w:b/>
                <w:bCs/>
              </w:rPr>
              <w:instrText>PAGE</w:instrText>
            </w:r>
            <w:r w:rsidR="009F6714">
              <w:rPr>
                <w:b/>
                <w:bCs/>
                <w:sz w:val="24"/>
                <w:szCs w:val="24"/>
              </w:rPr>
              <w:fldChar w:fldCharType="separate"/>
            </w:r>
            <w:r w:rsidR="009F6714">
              <w:rPr>
                <w:b/>
                <w:bCs/>
              </w:rPr>
              <w:t>2</w:t>
            </w:r>
            <w:r w:rsidR="009F6714">
              <w:rPr>
                <w:b/>
                <w:bCs/>
                <w:sz w:val="24"/>
                <w:szCs w:val="24"/>
              </w:rPr>
              <w:fldChar w:fldCharType="end"/>
            </w:r>
            <w:r w:rsidR="009F6714">
              <w:t xml:space="preserve"> z </w:t>
            </w:r>
            <w:r w:rsidR="009F6714">
              <w:rPr>
                <w:b/>
                <w:bCs/>
                <w:sz w:val="24"/>
                <w:szCs w:val="24"/>
              </w:rPr>
              <w:fldChar w:fldCharType="begin"/>
            </w:r>
            <w:r w:rsidR="009F6714">
              <w:rPr>
                <w:b/>
                <w:bCs/>
              </w:rPr>
              <w:instrText>NUMPAGES</w:instrText>
            </w:r>
            <w:r w:rsidR="009F6714">
              <w:rPr>
                <w:b/>
                <w:bCs/>
                <w:sz w:val="24"/>
                <w:szCs w:val="24"/>
              </w:rPr>
              <w:fldChar w:fldCharType="separate"/>
            </w:r>
            <w:r w:rsidR="009F6714">
              <w:rPr>
                <w:b/>
                <w:bCs/>
              </w:rPr>
              <w:t>2</w:t>
            </w:r>
            <w:r w:rsidR="009F671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EA5E6" w14:textId="77777777" w:rsidR="00024671" w:rsidRDefault="00024671" w:rsidP="009F6714">
      <w:pPr>
        <w:spacing w:after="0" w:line="240" w:lineRule="auto"/>
      </w:pPr>
      <w:r>
        <w:separator/>
      </w:r>
    </w:p>
  </w:footnote>
  <w:footnote w:type="continuationSeparator" w:id="0">
    <w:p w14:paraId="0700F89A" w14:textId="77777777" w:rsidR="00024671" w:rsidRDefault="00024671" w:rsidP="009F6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1BFD2" w14:textId="7CC42D57" w:rsidR="00E93A87" w:rsidRDefault="00E93A87">
    <w:pPr>
      <w:pStyle w:val="Nagwek"/>
    </w:pPr>
    <w:r>
      <w:rPr>
        <w:noProof/>
      </w:rPr>
      <w:drawing>
        <wp:inline distT="0" distB="0" distL="0" distR="0" wp14:anchorId="681276F7" wp14:editId="276ACB4E">
          <wp:extent cx="1574165" cy="511175"/>
          <wp:effectExtent l="0" t="0" r="6985" b="3175"/>
          <wp:docPr id="2128438097" name="Obraz 2" descr="Logotyp dofinansowania ze środków krajowych - flaga i godło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438097" name="Obraz 2" descr="Logotyp dofinansowania ze środków krajowych - flaga i godło Polski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165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</w:t>
    </w:r>
    <w:r>
      <w:rPr>
        <w:noProof/>
      </w:rPr>
      <w:drawing>
        <wp:inline distT="0" distB="0" distL="0" distR="0" wp14:anchorId="2270FAE1" wp14:editId="635540A9">
          <wp:extent cx="1226820" cy="545465"/>
          <wp:effectExtent l="0" t="0" r="0" b="6985"/>
          <wp:docPr id="50370982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370982" name="Obraz 1" descr="Logo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82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292D"/>
    <w:multiLevelType w:val="multilevel"/>
    <w:tmpl w:val="D49E47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F2734"/>
    <w:multiLevelType w:val="multilevel"/>
    <w:tmpl w:val="488474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383D60"/>
    <w:multiLevelType w:val="hybridMultilevel"/>
    <w:tmpl w:val="93B2B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B1C54"/>
    <w:multiLevelType w:val="multilevel"/>
    <w:tmpl w:val="0A1643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D5E7E90"/>
    <w:multiLevelType w:val="multilevel"/>
    <w:tmpl w:val="5E241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1534568"/>
    <w:multiLevelType w:val="hybridMultilevel"/>
    <w:tmpl w:val="BFD4B5F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DB31D5"/>
    <w:multiLevelType w:val="multilevel"/>
    <w:tmpl w:val="0C3A4A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722EFB"/>
    <w:multiLevelType w:val="multilevel"/>
    <w:tmpl w:val="5E241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EB47DD2"/>
    <w:multiLevelType w:val="hybridMultilevel"/>
    <w:tmpl w:val="68727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212CC"/>
    <w:multiLevelType w:val="multilevel"/>
    <w:tmpl w:val="B9F80B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AD6618"/>
    <w:multiLevelType w:val="multilevel"/>
    <w:tmpl w:val="31FCD5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EA21982"/>
    <w:multiLevelType w:val="multilevel"/>
    <w:tmpl w:val="6BD411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292DC3"/>
    <w:multiLevelType w:val="multilevel"/>
    <w:tmpl w:val="B3904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37F14E1"/>
    <w:multiLevelType w:val="hybridMultilevel"/>
    <w:tmpl w:val="01EE6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776E5"/>
    <w:multiLevelType w:val="hybridMultilevel"/>
    <w:tmpl w:val="13BEE8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394FD3"/>
    <w:multiLevelType w:val="multilevel"/>
    <w:tmpl w:val="38961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647227C"/>
    <w:multiLevelType w:val="multilevel"/>
    <w:tmpl w:val="B426AF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DA0BB1"/>
    <w:multiLevelType w:val="hybridMultilevel"/>
    <w:tmpl w:val="70782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20AD8"/>
    <w:multiLevelType w:val="multilevel"/>
    <w:tmpl w:val="5E2414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F92320B"/>
    <w:multiLevelType w:val="multilevel"/>
    <w:tmpl w:val="EF52BC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1E72F7C"/>
    <w:multiLevelType w:val="hybridMultilevel"/>
    <w:tmpl w:val="EAC64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025204">
    <w:abstractNumId w:val="1"/>
  </w:num>
  <w:num w:numId="2" w16cid:durableId="207374036">
    <w:abstractNumId w:val="18"/>
  </w:num>
  <w:num w:numId="3" w16cid:durableId="2024357903">
    <w:abstractNumId w:val="10"/>
  </w:num>
  <w:num w:numId="4" w16cid:durableId="981538312">
    <w:abstractNumId w:val="11"/>
  </w:num>
  <w:num w:numId="5" w16cid:durableId="1788574992">
    <w:abstractNumId w:val="15"/>
  </w:num>
  <w:num w:numId="6" w16cid:durableId="1729649087">
    <w:abstractNumId w:val="16"/>
  </w:num>
  <w:num w:numId="7" w16cid:durableId="365984396">
    <w:abstractNumId w:val="12"/>
  </w:num>
  <w:num w:numId="8" w16cid:durableId="565410053">
    <w:abstractNumId w:val="6"/>
  </w:num>
  <w:num w:numId="9" w16cid:durableId="1995714752">
    <w:abstractNumId w:val="3"/>
  </w:num>
  <w:num w:numId="10" w16cid:durableId="1004016434">
    <w:abstractNumId w:val="5"/>
  </w:num>
  <w:num w:numId="11" w16cid:durableId="584000118">
    <w:abstractNumId w:val="14"/>
  </w:num>
  <w:num w:numId="12" w16cid:durableId="1164930397">
    <w:abstractNumId w:val="20"/>
  </w:num>
  <w:num w:numId="13" w16cid:durableId="1831562100">
    <w:abstractNumId w:val="2"/>
  </w:num>
  <w:num w:numId="14" w16cid:durableId="1058376">
    <w:abstractNumId w:val="13"/>
  </w:num>
  <w:num w:numId="15" w16cid:durableId="215049275">
    <w:abstractNumId w:val="19"/>
  </w:num>
  <w:num w:numId="16" w16cid:durableId="914170322">
    <w:abstractNumId w:val="0"/>
  </w:num>
  <w:num w:numId="17" w16cid:durableId="161942832">
    <w:abstractNumId w:val="9"/>
  </w:num>
  <w:num w:numId="18" w16cid:durableId="151484773">
    <w:abstractNumId w:val="17"/>
  </w:num>
  <w:num w:numId="19" w16cid:durableId="136995220">
    <w:abstractNumId w:val="7"/>
  </w:num>
  <w:num w:numId="20" w16cid:durableId="1793984362">
    <w:abstractNumId w:val="8"/>
  </w:num>
  <w:num w:numId="21" w16cid:durableId="8901936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714"/>
    <w:rsid w:val="00024671"/>
    <w:rsid w:val="000564F6"/>
    <w:rsid w:val="00091A40"/>
    <w:rsid w:val="000B1597"/>
    <w:rsid w:val="000E6B81"/>
    <w:rsid w:val="0015244E"/>
    <w:rsid w:val="00153E7C"/>
    <w:rsid w:val="00166F52"/>
    <w:rsid w:val="001A51E7"/>
    <w:rsid w:val="001B3D49"/>
    <w:rsid w:val="00200C87"/>
    <w:rsid w:val="00252E93"/>
    <w:rsid w:val="00255C97"/>
    <w:rsid w:val="002B1AEE"/>
    <w:rsid w:val="002E6CAF"/>
    <w:rsid w:val="00332157"/>
    <w:rsid w:val="00347539"/>
    <w:rsid w:val="003747BB"/>
    <w:rsid w:val="003C365A"/>
    <w:rsid w:val="00491151"/>
    <w:rsid w:val="004F3EAE"/>
    <w:rsid w:val="005B5ECD"/>
    <w:rsid w:val="005C12EF"/>
    <w:rsid w:val="005F1136"/>
    <w:rsid w:val="005F3F28"/>
    <w:rsid w:val="00604123"/>
    <w:rsid w:val="0060591E"/>
    <w:rsid w:val="00664DBC"/>
    <w:rsid w:val="00667949"/>
    <w:rsid w:val="006A6025"/>
    <w:rsid w:val="0070679E"/>
    <w:rsid w:val="007214C7"/>
    <w:rsid w:val="00723321"/>
    <w:rsid w:val="007239F4"/>
    <w:rsid w:val="00734422"/>
    <w:rsid w:val="007428F1"/>
    <w:rsid w:val="00797BF0"/>
    <w:rsid w:val="007A5FD7"/>
    <w:rsid w:val="007B3CA1"/>
    <w:rsid w:val="007C6ED4"/>
    <w:rsid w:val="008121B3"/>
    <w:rsid w:val="008653EC"/>
    <w:rsid w:val="00885111"/>
    <w:rsid w:val="008F11A1"/>
    <w:rsid w:val="00950B56"/>
    <w:rsid w:val="00992891"/>
    <w:rsid w:val="009F6714"/>
    <w:rsid w:val="00A165F3"/>
    <w:rsid w:val="00A20F5C"/>
    <w:rsid w:val="00A24CBD"/>
    <w:rsid w:val="00A7172C"/>
    <w:rsid w:val="00A82E17"/>
    <w:rsid w:val="00AD51EA"/>
    <w:rsid w:val="00B256A7"/>
    <w:rsid w:val="00BF4FF8"/>
    <w:rsid w:val="00C16ADE"/>
    <w:rsid w:val="00C576E8"/>
    <w:rsid w:val="00CA2C3A"/>
    <w:rsid w:val="00CF298F"/>
    <w:rsid w:val="00D01193"/>
    <w:rsid w:val="00D07541"/>
    <w:rsid w:val="00D158A8"/>
    <w:rsid w:val="00DA66A9"/>
    <w:rsid w:val="00E755AC"/>
    <w:rsid w:val="00E93A87"/>
    <w:rsid w:val="00EC7119"/>
    <w:rsid w:val="00ED331B"/>
    <w:rsid w:val="00EF3B7D"/>
    <w:rsid w:val="00F0675B"/>
    <w:rsid w:val="00F543FE"/>
    <w:rsid w:val="00F62E1E"/>
    <w:rsid w:val="00F7066D"/>
    <w:rsid w:val="00F914E3"/>
    <w:rsid w:val="00FC3433"/>
    <w:rsid w:val="00FF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AFFB"/>
  <w15:chartTrackingRefBased/>
  <w15:docId w15:val="{1DBA9192-0372-424A-B9B1-DA155E040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671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F6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6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6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6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6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6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6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6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6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6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6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6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6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6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6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6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6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6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6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6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6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6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6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6714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9F6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6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6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6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6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9F6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F671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F6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6714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9F6714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locked/>
    <w:rsid w:val="009F6714"/>
  </w:style>
  <w:style w:type="paragraph" w:styleId="Tekstpodstawowy">
    <w:name w:val="Body Text"/>
    <w:basedOn w:val="Normalny"/>
    <w:link w:val="TekstpodstawowyZnak"/>
    <w:uiPriority w:val="99"/>
    <w:unhideWhenUsed/>
    <w:rsid w:val="009F67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F6714"/>
    <w:rPr>
      <w:kern w:val="0"/>
      <w14:ligatures w14:val="none"/>
    </w:rPr>
  </w:style>
  <w:style w:type="paragraph" w:customStyle="1" w:styleId="western">
    <w:name w:val="western"/>
    <w:basedOn w:val="Normalny"/>
    <w:rsid w:val="009F6714"/>
    <w:pPr>
      <w:suppressAutoHyphens/>
      <w:spacing w:before="280" w:after="280" w:line="240" w:lineRule="auto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body">
    <w:name w:val="Text body"/>
    <w:basedOn w:val="Normalny"/>
    <w:rsid w:val="009F6714"/>
    <w:pPr>
      <w:suppressAutoHyphens/>
      <w:spacing w:after="0" w:line="240" w:lineRule="auto"/>
      <w:jc w:val="both"/>
      <w:textAlignment w:val="baseline"/>
    </w:pPr>
    <w:rPr>
      <w:rFonts w:ascii="Arial" w:eastAsia="Times New Roman" w:hAnsi="Arial" w:cs="Arial"/>
      <w:kern w:val="1"/>
      <w:sz w:val="20"/>
      <w:szCs w:val="24"/>
      <w:lang w:eastAsia="zh-CN"/>
    </w:rPr>
  </w:style>
  <w:style w:type="paragraph" w:customStyle="1" w:styleId="Standarduser">
    <w:name w:val="Standard (user)"/>
    <w:rsid w:val="005C12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2144</Words>
  <Characters>12865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 Mentel</dc:creator>
  <cp:keywords/>
  <dc:description/>
  <cp:lastModifiedBy>Arleta Sidorowicz</cp:lastModifiedBy>
  <cp:revision>3</cp:revision>
  <cp:lastPrinted>2026-04-16T10:07:00Z</cp:lastPrinted>
  <dcterms:created xsi:type="dcterms:W3CDTF">2026-04-22T09:26:00Z</dcterms:created>
  <dcterms:modified xsi:type="dcterms:W3CDTF">2026-04-22T09:42:00Z</dcterms:modified>
</cp:coreProperties>
</file>